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5336B" w14:textId="6642F60B" w:rsidR="00D74958" w:rsidRPr="00FD2F3F" w:rsidRDefault="00D74958" w:rsidP="00D74958">
      <w:pPr>
        <w:ind w:right="22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D2F3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АГЕНТСКИЙ ДОГОВОР</w:t>
      </w:r>
      <w:r w:rsidR="00040F78" w:rsidRPr="00FD2F3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FD2F3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№ </w:t>
      </w:r>
      <w:sdt>
        <w:sdtPr>
          <w:rPr>
            <w:rFonts w:ascii="Times New Roman" w:eastAsia="Times New Roman" w:hAnsi="Times New Roman" w:cs="Times New Roman"/>
            <w:b/>
            <w:color w:val="000000"/>
            <w:sz w:val="20"/>
            <w:szCs w:val="20"/>
          </w:rPr>
          <w:id w:val="1674295301"/>
          <w:placeholder>
            <w:docPart w:val="DefaultPlaceholder_-1854013440"/>
          </w:placeholder>
        </w:sdtPr>
        <w:sdtContent>
          <w:r w:rsidR="0030740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_________</w:t>
          </w:r>
        </w:sdtContent>
      </w:sdt>
    </w:p>
    <w:p w14:paraId="481AFB7F" w14:textId="380229E4" w:rsidR="00D74958" w:rsidRPr="00FD2F3F" w:rsidRDefault="00D74958" w:rsidP="00D74958">
      <w:pPr>
        <w:ind w:right="22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FD2F3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г. </w:t>
      </w:r>
      <w:r w:rsidR="00D75640" w:rsidRPr="00FD2F3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Алматы</w:t>
      </w:r>
      <w:r w:rsidRPr="00FD2F3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Pr="00FD2F3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  <w:t xml:space="preserve">                                              </w:t>
      </w:r>
      <w:r w:rsidR="005D763E" w:rsidRPr="00FD2F3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</w:t>
      </w:r>
      <w:r w:rsidR="009C268B" w:rsidRPr="00FD2F3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9C268B" w:rsidRPr="00FD2F3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D75640" w:rsidRPr="00FD2F3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D75640" w:rsidRPr="00FD2F3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D75640" w:rsidRPr="00FD2F3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  <w:t>«</w:t>
      </w:r>
      <w:sdt>
        <w:sdtPr>
          <w:rPr>
            <w:rFonts w:ascii="Times New Roman" w:eastAsia="Times New Roman" w:hAnsi="Times New Roman" w:cs="Times New Roman"/>
            <w:bCs/>
            <w:color w:val="000000"/>
            <w:sz w:val="20"/>
            <w:szCs w:val="20"/>
          </w:rPr>
          <w:id w:val="686023605"/>
          <w:placeholder>
            <w:docPart w:val="DefaultPlaceholder_-1854013440"/>
          </w:placeholder>
        </w:sdtPr>
        <w:sdtContent>
          <w:r w:rsidR="00D75640" w:rsidRPr="00FD2F3F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t>___</w:t>
          </w:r>
        </w:sdtContent>
      </w:sdt>
      <w:r w:rsidR="00D75640" w:rsidRPr="00FD2F3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»</w:t>
      </w:r>
      <w:sdt>
        <w:sdtPr>
          <w:rPr>
            <w:rFonts w:ascii="Times New Roman" w:eastAsia="Times New Roman" w:hAnsi="Times New Roman" w:cs="Times New Roman"/>
            <w:bCs/>
            <w:color w:val="000000"/>
            <w:sz w:val="20"/>
            <w:szCs w:val="20"/>
          </w:rPr>
          <w:id w:val="2064982437"/>
          <w:placeholder>
            <w:docPart w:val="DefaultPlaceholder_-1854013440"/>
          </w:placeholder>
        </w:sdtPr>
        <w:sdtContent>
          <w:r w:rsidR="00110B92" w:rsidRPr="00FD2F3F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t>_</w:t>
          </w:r>
          <w:r w:rsidRPr="00FD2F3F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t>_________</w:t>
          </w:r>
        </w:sdtContent>
      </w:sdt>
      <w:r w:rsidRPr="00FD2F3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202</w:t>
      </w:r>
      <w:sdt>
        <w:sdtPr>
          <w:rPr>
            <w:rFonts w:ascii="Times New Roman" w:eastAsia="Times New Roman" w:hAnsi="Times New Roman" w:cs="Times New Roman"/>
            <w:bCs/>
            <w:color w:val="000000"/>
            <w:sz w:val="20"/>
            <w:szCs w:val="20"/>
          </w:rPr>
          <w:id w:val="-1944371315"/>
          <w:placeholder>
            <w:docPart w:val="DefaultPlaceholder_-1854013440"/>
          </w:placeholder>
        </w:sdtPr>
        <w:sdtContent>
          <w:r w:rsidRPr="00FD2F3F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t>_</w:t>
          </w:r>
        </w:sdtContent>
      </w:sdt>
      <w:r w:rsidRPr="00FD2F3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г.</w:t>
      </w:r>
    </w:p>
    <w:p w14:paraId="364BFDD8" w14:textId="6A138EAA" w:rsidR="00C62CB6" w:rsidRPr="00F16F9B" w:rsidRDefault="00D75640" w:rsidP="00C16EF8">
      <w:pPr>
        <w:pStyle w:val="ac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2F3F">
        <w:rPr>
          <w:rFonts w:ascii="Times New Roman" w:hAnsi="Times New Roman" w:cs="Times New Roman"/>
          <w:b/>
          <w:sz w:val="20"/>
          <w:szCs w:val="20"/>
        </w:rPr>
        <w:t>Товарищество с ограниченной ответственностью «</w:t>
      </w:r>
      <w:r w:rsidRPr="00FD2F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ЭКО Тревел</w:t>
      </w:r>
      <w:r w:rsidRPr="00FD2F3F">
        <w:rPr>
          <w:rFonts w:ascii="Times New Roman" w:hAnsi="Times New Roman" w:cs="Times New Roman"/>
          <w:b/>
          <w:sz w:val="20"/>
          <w:szCs w:val="20"/>
        </w:rPr>
        <w:t>»</w:t>
      </w:r>
      <w:r w:rsidR="00095B2C" w:rsidRPr="00FD2F3F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C16EF8" w:rsidRPr="00FD2F3F">
        <w:rPr>
          <w:rFonts w:ascii="Times New Roman" w:hAnsi="Times New Roman" w:cs="Times New Roman"/>
          <w:b/>
          <w:sz w:val="20"/>
          <w:szCs w:val="20"/>
        </w:rPr>
        <w:t>лицензия на осуществление туристской операторской деятельности (туроператорская деятельность) № 25000627</w:t>
      </w:r>
      <w:r w:rsidR="00095B2C" w:rsidRPr="00FD2F3F">
        <w:rPr>
          <w:rFonts w:ascii="Times New Roman" w:hAnsi="Times New Roman" w:cs="Times New Roman"/>
          <w:b/>
          <w:sz w:val="20"/>
          <w:szCs w:val="20"/>
        </w:rPr>
        <w:t xml:space="preserve"> от 13.01.2025 года)</w:t>
      </w:r>
      <w:r w:rsidR="00D74958" w:rsidRPr="00FD2F3F">
        <w:rPr>
          <w:rFonts w:ascii="Times New Roman" w:hAnsi="Times New Roman" w:cs="Times New Roman"/>
          <w:sz w:val="20"/>
          <w:szCs w:val="20"/>
        </w:rPr>
        <w:t xml:space="preserve">, именуемое в дальнейшем </w:t>
      </w:r>
      <w:r w:rsidR="00D74958" w:rsidRPr="00FD2F3F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C16EF8" w:rsidRPr="00FD2F3F">
        <w:rPr>
          <w:rFonts w:ascii="Times New Roman" w:hAnsi="Times New Roman" w:cs="Times New Roman"/>
          <w:b/>
          <w:bCs/>
          <w:sz w:val="20"/>
          <w:szCs w:val="20"/>
        </w:rPr>
        <w:t>Туроператор</w:t>
      </w:r>
      <w:r w:rsidR="00D74958" w:rsidRPr="00FD2F3F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D74958" w:rsidRPr="00FD2F3F">
        <w:rPr>
          <w:rFonts w:ascii="Times New Roman" w:hAnsi="Times New Roman" w:cs="Times New Roman"/>
          <w:sz w:val="20"/>
          <w:szCs w:val="20"/>
        </w:rPr>
        <w:t xml:space="preserve">, в лице </w:t>
      </w:r>
      <w:r w:rsidR="00931384" w:rsidRPr="00FD2F3F"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FD2F3F">
        <w:rPr>
          <w:rFonts w:ascii="Times New Roman" w:hAnsi="Times New Roman" w:cs="Times New Roman"/>
          <w:sz w:val="20"/>
          <w:szCs w:val="20"/>
        </w:rPr>
        <w:t>Литвиненко Натальи Васильевны</w:t>
      </w:r>
      <w:r w:rsidR="00D74958" w:rsidRPr="00FD2F3F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931384" w:rsidRPr="00FD2F3F">
        <w:rPr>
          <w:rFonts w:ascii="Times New Roman" w:hAnsi="Times New Roman" w:cs="Times New Roman"/>
          <w:sz w:val="20"/>
          <w:szCs w:val="20"/>
        </w:rPr>
        <w:t>Устава</w:t>
      </w:r>
      <w:r w:rsidR="00C55DB5" w:rsidRPr="00FD2F3F">
        <w:rPr>
          <w:rFonts w:ascii="Times New Roman" w:hAnsi="Times New Roman" w:cs="Times New Roman"/>
          <w:sz w:val="20"/>
          <w:szCs w:val="20"/>
        </w:rPr>
        <w:t>,</w:t>
      </w:r>
      <w:r w:rsidR="00D74958" w:rsidRPr="00FD2F3F">
        <w:rPr>
          <w:rFonts w:ascii="Times New Roman" w:hAnsi="Times New Roman" w:cs="Times New Roman"/>
          <w:sz w:val="20"/>
          <w:szCs w:val="20"/>
        </w:rPr>
        <w:t xml:space="preserve"> с одной стороны, и</w:t>
      </w:r>
      <w:r w:rsidRPr="00FD2F3F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984225169"/>
          <w:placeholder>
            <w:docPart w:val="DefaultPlaceholder_-1854013440"/>
          </w:placeholder>
        </w:sdtPr>
        <w:sdtContent>
          <w:r w:rsidRPr="00FD2F3F">
            <w:rPr>
              <w:rFonts w:ascii="Times New Roman" w:hAnsi="Times New Roman" w:cs="Times New Roman"/>
              <w:sz w:val="20"/>
              <w:szCs w:val="20"/>
            </w:rPr>
            <w:t>_____________________________</w:t>
          </w:r>
        </w:sdtContent>
      </w:sdt>
      <w:r w:rsidRPr="00FD2F3F">
        <w:rPr>
          <w:rFonts w:ascii="Times New Roman" w:hAnsi="Times New Roman" w:cs="Times New Roman"/>
          <w:sz w:val="20"/>
          <w:szCs w:val="20"/>
        </w:rPr>
        <w:t xml:space="preserve">, </w:t>
      </w:r>
      <w:r w:rsidR="00D74958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sz w:val="20"/>
          <w:szCs w:val="20"/>
        </w:rPr>
        <w:t xml:space="preserve">именуемое в дальнейшем </w:t>
      </w:r>
      <w:r w:rsidRPr="00FD2F3F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C16EF8" w:rsidRPr="00FD2F3F">
        <w:rPr>
          <w:rFonts w:ascii="Times New Roman" w:hAnsi="Times New Roman" w:cs="Times New Roman"/>
          <w:b/>
          <w:bCs/>
          <w:sz w:val="20"/>
          <w:szCs w:val="20"/>
        </w:rPr>
        <w:t>Тураге</w:t>
      </w:r>
      <w:r w:rsidR="00C16EF8" w:rsidRPr="0067202F">
        <w:rPr>
          <w:rFonts w:ascii="Times New Roman" w:hAnsi="Times New Roman" w:cs="Times New Roman"/>
          <w:b/>
          <w:bCs/>
          <w:sz w:val="20"/>
          <w:szCs w:val="20"/>
        </w:rPr>
        <w:t xml:space="preserve">нт </w:t>
      </w:r>
      <w:r w:rsidRPr="00FD2F3F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FD2F3F">
        <w:rPr>
          <w:rFonts w:ascii="Times New Roman" w:hAnsi="Times New Roman" w:cs="Times New Roman"/>
          <w:sz w:val="20"/>
          <w:szCs w:val="20"/>
        </w:rPr>
        <w:t xml:space="preserve">, в лице </w:t>
      </w:r>
      <w:sdt>
        <w:sdtPr>
          <w:rPr>
            <w:rFonts w:ascii="Times New Roman" w:hAnsi="Times New Roman" w:cs="Times New Roman"/>
            <w:sz w:val="20"/>
            <w:szCs w:val="20"/>
          </w:rPr>
          <w:id w:val="380218779"/>
          <w:placeholder>
            <w:docPart w:val="DefaultPlaceholder_-1854013440"/>
          </w:placeholder>
        </w:sdtPr>
        <w:sdtContent>
          <w:r w:rsidRPr="00FD2F3F">
            <w:rPr>
              <w:rFonts w:ascii="Times New Roman" w:hAnsi="Times New Roman" w:cs="Times New Roman"/>
              <w:sz w:val="20"/>
              <w:szCs w:val="20"/>
            </w:rPr>
            <w:t>_______________________________</w:t>
          </w:r>
        </w:sdtContent>
      </w:sdt>
      <w:r w:rsidRPr="00FD2F3F">
        <w:rPr>
          <w:rFonts w:ascii="Times New Roman" w:hAnsi="Times New Roman" w:cs="Times New Roman"/>
          <w:sz w:val="20"/>
          <w:szCs w:val="20"/>
        </w:rPr>
        <w:t>, действующего на основании  Устава, с другой стороны, совместно именуемые «Стороны», а по отдельности «Сторона», заключили настоящий Агентский договор (далее - Договор) о нижеследующем:</w:t>
      </w:r>
    </w:p>
    <w:p w14:paraId="39E4DD36" w14:textId="3D36AA1C" w:rsidR="00C62CB6" w:rsidRPr="00FD2F3F" w:rsidRDefault="00C62CB6" w:rsidP="00BB3C5F">
      <w:pPr>
        <w:pStyle w:val="ac"/>
        <w:rPr>
          <w:rFonts w:ascii="Times New Roman" w:hAnsi="Times New Roman" w:cs="Times New Roman"/>
          <w:sz w:val="20"/>
          <w:szCs w:val="20"/>
        </w:rPr>
      </w:pPr>
    </w:p>
    <w:p w14:paraId="59655633" w14:textId="77777777" w:rsidR="00B74E88" w:rsidRPr="0067202F" w:rsidRDefault="00B74E88" w:rsidP="00611788">
      <w:pPr>
        <w:pStyle w:val="ac"/>
        <w:rPr>
          <w:rFonts w:ascii="Times New Roman" w:hAnsi="Times New Roman" w:cs="Times New Roman"/>
          <w:sz w:val="20"/>
          <w:szCs w:val="20"/>
        </w:rPr>
      </w:pPr>
    </w:p>
    <w:p w14:paraId="13DF2F61" w14:textId="0AC23F91" w:rsidR="006D4900" w:rsidRPr="00FD2F3F" w:rsidRDefault="006D4900" w:rsidP="00611788">
      <w:pPr>
        <w:pStyle w:val="a7"/>
        <w:numPr>
          <w:ilvl w:val="0"/>
          <w:numId w:val="9"/>
        </w:numPr>
        <w:spacing w:after="120" w:line="240" w:lineRule="auto"/>
        <w:ind w:left="714" w:right="227" w:hanging="35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D2F3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ТЕРМИНЫ И ОПРЕДЕЛЕНИЯ</w:t>
      </w:r>
    </w:p>
    <w:p w14:paraId="6F34990A" w14:textId="293A525F" w:rsidR="006D4900" w:rsidRPr="00FD2F3F" w:rsidRDefault="006D4900" w:rsidP="00F16F9B">
      <w:pPr>
        <w:pStyle w:val="ac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«</w:t>
      </w:r>
      <w:r w:rsidR="003A45D0" w:rsidRPr="00FD2F3F">
        <w:rPr>
          <w:rFonts w:ascii="Times New Roman" w:hAnsi="Times New Roman" w:cs="Times New Roman"/>
          <w:sz w:val="20"/>
          <w:szCs w:val="20"/>
        </w:rPr>
        <w:t xml:space="preserve">Официальный сайт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3A45D0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>» (в тексте настоящего Договора также «</w:t>
      </w:r>
      <w:r w:rsidR="003A45D0" w:rsidRPr="00FD2F3F">
        <w:rPr>
          <w:rFonts w:ascii="Times New Roman" w:hAnsi="Times New Roman" w:cs="Times New Roman"/>
          <w:sz w:val="20"/>
          <w:szCs w:val="20"/>
        </w:rPr>
        <w:t xml:space="preserve">Сайт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3A45D0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>»),</w:t>
      </w:r>
      <w:r w:rsidR="00D75640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sz w:val="20"/>
          <w:szCs w:val="20"/>
        </w:rPr>
        <w:t>«</w:t>
      </w:r>
      <w:r w:rsidR="004075AB" w:rsidRPr="00FD2F3F">
        <w:rPr>
          <w:rFonts w:ascii="Times New Roman" w:hAnsi="Times New Roman" w:cs="Times New Roman"/>
          <w:sz w:val="20"/>
          <w:szCs w:val="20"/>
        </w:rPr>
        <w:t>С</w:t>
      </w:r>
      <w:r w:rsidR="003A45D0" w:rsidRPr="00FD2F3F">
        <w:rPr>
          <w:rFonts w:ascii="Times New Roman" w:hAnsi="Times New Roman" w:cs="Times New Roman"/>
          <w:sz w:val="20"/>
          <w:szCs w:val="20"/>
        </w:rPr>
        <w:t xml:space="preserve">истема бронирования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3A45D0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>» – информационный ресурс, размещенный в сети Интернет по</w:t>
      </w:r>
      <w:r w:rsidR="00D205AD" w:rsidRPr="00FD2F3F">
        <w:rPr>
          <w:rFonts w:ascii="Times New Roman" w:hAnsi="Times New Roman" w:cs="Times New Roman"/>
          <w:sz w:val="20"/>
          <w:szCs w:val="20"/>
        </w:rPr>
        <w:t xml:space="preserve"> следующ</w:t>
      </w:r>
      <w:r w:rsidR="009D3C8B" w:rsidRPr="00FD2F3F">
        <w:rPr>
          <w:rFonts w:ascii="Times New Roman" w:hAnsi="Times New Roman" w:cs="Times New Roman"/>
          <w:sz w:val="20"/>
          <w:szCs w:val="20"/>
        </w:rPr>
        <w:t>е</w:t>
      </w:r>
      <w:r w:rsidR="00D205AD" w:rsidRPr="00FD2F3F">
        <w:rPr>
          <w:rFonts w:ascii="Times New Roman" w:hAnsi="Times New Roman" w:cs="Times New Roman"/>
          <w:sz w:val="20"/>
          <w:szCs w:val="20"/>
        </w:rPr>
        <w:t>м</w:t>
      </w:r>
      <w:r w:rsidR="009D3C8B" w:rsidRPr="00FD2F3F">
        <w:rPr>
          <w:rFonts w:ascii="Times New Roman" w:hAnsi="Times New Roman" w:cs="Times New Roman"/>
          <w:sz w:val="20"/>
          <w:szCs w:val="20"/>
        </w:rPr>
        <w:t>у</w:t>
      </w:r>
      <w:r w:rsidRPr="00FD2F3F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9D3C8B" w:rsidRPr="00FD2F3F">
        <w:rPr>
          <w:rFonts w:ascii="Times New Roman" w:hAnsi="Times New Roman" w:cs="Times New Roman"/>
          <w:sz w:val="20"/>
          <w:szCs w:val="20"/>
        </w:rPr>
        <w:t>у</w:t>
      </w:r>
      <w:r w:rsidRPr="00FD2F3F">
        <w:rPr>
          <w:rFonts w:ascii="Times New Roman" w:hAnsi="Times New Roman" w:cs="Times New Roman"/>
          <w:sz w:val="20"/>
          <w:szCs w:val="20"/>
        </w:rPr>
        <w:t xml:space="preserve">: </w:t>
      </w:r>
      <w:r w:rsidR="00D205AD" w:rsidRPr="00F16F9B">
        <w:rPr>
          <w:rFonts w:ascii="Times New Roman" w:hAnsi="Times New Roman" w:cs="Times New Roman"/>
          <w:sz w:val="20"/>
          <w:szCs w:val="20"/>
        </w:rPr>
        <w:t xml:space="preserve">- </w:t>
      </w:r>
      <w:r w:rsidR="009D3C8B" w:rsidRPr="00F16F9B">
        <w:rPr>
          <w:rFonts w:ascii="Times New Roman" w:hAnsi="Times New Roman" w:cs="Times New Roman"/>
          <w:sz w:val="20"/>
          <w:szCs w:val="20"/>
        </w:rPr>
        <w:t>https://</w:t>
      </w:r>
      <w:r w:rsidR="004125A6" w:rsidRPr="004125A6">
        <w:t xml:space="preserve"> </w:t>
      </w:r>
      <w:r w:rsidR="004125A6" w:rsidRPr="004125A6">
        <w:rPr>
          <w:rFonts w:ascii="Times New Roman" w:hAnsi="Times New Roman" w:cs="Times New Roman"/>
          <w:sz w:val="20"/>
          <w:szCs w:val="20"/>
        </w:rPr>
        <w:t>https://q-express.kz/</w:t>
      </w:r>
      <w:r w:rsidR="009D3C8B" w:rsidRPr="00FD2F3F">
        <w:rPr>
          <w:rFonts w:ascii="Times New Roman" w:hAnsi="Times New Roman" w:cs="Times New Roman"/>
          <w:sz w:val="20"/>
          <w:szCs w:val="20"/>
        </w:rPr>
        <w:t>/.</w:t>
      </w:r>
    </w:p>
    <w:p w14:paraId="4FE0034D" w14:textId="25571046" w:rsidR="006D4900" w:rsidRPr="00FD2F3F" w:rsidRDefault="006D4900" w:rsidP="00611788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7202F">
        <w:rPr>
          <w:rFonts w:ascii="Times New Roman" w:hAnsi="Times New Roman" w:cs="Times New Roman"/>
          <w:sz w:val="20"/>
          <w:szCs w:val="20"/>
        </w:rPr>
        <w:t>«</w:t>
      </w:r>
      <w:r w:rsidR="003A45D0" w:rsidRPr="0067202F">
        <w:rPr>
          <w:rFonts w:ascii="Times New Roman" w:hAnsi="Times New Roman" w:cs="Times New Roman"/>
          <w:sz w:val="20"/>
          <w:szCs w:val="20"/>
        </w:rPr>
        <w:t xml:space="preserve">Личный кабинет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3A45D0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 xml:space="preserve">» - персонализированная страница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а на </w:t>
      </w:r>
      <w:r w:rsidR="00384013" w:rsidRPr="00FD2F3F">
        <w:rPr>
          <w:rFonts w:ascii="Times New Roman" w:hAnsi="Times New Roman" w:cs="Times New Roman"/>
          <w:sz w:val="20"/>
          <w:szCs w:val="20"/>
        </w:rPr>
        <w:t>сайт</w:t>
      </w:r>
      <w:r w:rsidR="00984CEB" w:rsidRPr="00FD2F3F">
        <w:rPr>
          <w:rFonts w:ascii="Times New Roman" w:hAnsi="Times New Roman" w:cs="Times New Roman"/>
          <w:sz w:val="20"/>
          <w:szCs w:val="20"/>
        </w:rPr>
        <w:t>е</w:t>
      </w:r>
      <w:r w:rsidR="00384013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>а, посредством которой осуществляется бронирование тур</w:t>
      </w:r>
      <w:r w:rsidR="007E6808" w:rsidRPr="00FD2F3F">
        <w:rPr>
          <w:rFonts w:ascii="Times New Roman" w:hAnsi="Times New Roman" w:cs="Times New Roman"/>
          <w:sz w:val="20"/>
          <w:szCs w:val="20"/>
        </w:rPr>
        <w:t xml:space="preserve">истского </w:t>
      </w:r>
      <w:r w:rsidRPr="00FD2F3F">
        <w:rPr>
          <w:rFonts w:ascii="Times New Roman" w:hAnsi="Times New Roman" w:cs="Times New Roman"/>
          <w:sz w:val="20"/>
          <w:szCs w:val="20"/>
        </w:rPr>
        <w:t>продукта</w:t>
      </w:r>
      <w:r w:rsidR="007E6808" w:rsidRPr="00FD2F3F">
        <w:rPr>
          <w:rFonts w:ascii="Times New Roman" w:hAnsi="Times New Roman" w:cs="Times New Roman"/>
          <w:sz w:val="20"/>
          <w:szCs w:val="20"/>
        </w:rPr>
        <w:t xml:space="preserve"> (далее - турпродукт)</w:t>
      </w:r>
      <w:r w:rsidRPr="00FD2F3F">
        <w:rPr>
          <w:rFonts w:ascii="Times New Roman" w:hAnsi="Times New Roman" w:cs="Times New Roman"/>
          <w:sz w:val="20"/>
          <w:szCs w:val="20"/>
        </w:rPr>
        <w:t xml:space="preserve">, формируемого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ом, или отдельных туристских услуг; вход в личный кабинет осуществляется строго по индивидуальному логину и паролю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а, выдаваемому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ом.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 несёт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полную ответственность за все бронирования, осуществленные с использованием логина и пароля в Системе бронирования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>а.</w:t>
      </w:r>
    </w:p>
    <w:p w14:paraId="2ABCE1E9" w14:textId="4787D229" w:rsidR="00870B75" w:rsidRPr="00FD2F3F" w:rsidRDefault="00870B75" w:rsidP="00611788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«Заявка»</w:t>
      </w:r>
      <w:proofErr w:type="gramStart"/>
      <w:r w:rsidR="009245E1" w:rsidRPr="00FD2F3F">
        <w:rPr>
          <w:rFonts w:ascii="Times New Roman" w:hAnsi="Times New Roman" w:cs="Times New Roman"/>
          <w:sz w:val="20"/>
          <w:szCs w:val="20"/>
        </w:rPr>
        <w:t>/«</w:t>
      </w:r>
      <w:proofErr w:type="gramEnd"/>
      <w:r w:rsidR="009245E1" w:rsidRPr="00FD2F3F">
        <w:rPr>
          <w:rFonts w:ascii="Times New Roman" w:hAnsi="Times New Roman" w:cs="Times New Roman"/>
          <w:sz w:val="20"/>
          <w:szCs w:val="20"/>
        </w:rPr>
        <w:t>заявка»</w:t>
      </w:r>
      <w:r w:rsidRPr="00FD2F3F">
        <w:rPr>
          <w:rFonts w:ascii="Times New Roman" w:hAnsi="Times New Roman" w:cs="Times New Roman"/>
          <w:sz w:val="20"/>
          <w:szCs w:val="20"/>
        </w:rPr>
        <w:t xml:space="preserve"> - означает запрос Турагента на подтверждение Турпродукта либо отдельных туристских услуг. Заявка должна быть оформлена путем внесения в Систему бронирования Туроператора через Личный кабинет Турагента.</w:t>
      </w:r>
    </w:p>
    <w:p w14:paraId="14BBEE3A" w14:textId="70B8BE78" w:rsidR="006D4900" w:rsidRPr="00FD2F3F" w:rsidRDefault="006D4900" w:rsidP="009E576F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Содержание терминов «</w:t>
      </w:r>
      <w:r w:rsidR="00C574E9" w:rsidRPr="00FD2F3F">
        <w:rPr>
          <w:rFonts w:ascii="Times New Roman" w:hAnsi="Times New Roman" w:cs="Times New Roman"/>
          <w:sz w:val="20"/>
          <w:szCs w:val="20"/>
        </w:rPr>
        <w:t>Туристский продукт</w:t>
      </w:r>
      <w:r w:rsidRPr="00FD2F3F">
        <w:rPr>
          <w:rFonts w:ascii="Times New Roman" w:hAnsi="Times New Roman" w:cs="Times New Roman"/>
          <w:sz w:val="20"/>
          <w:szCs w:val="20"/>
        </w:rPr>
        <w:t>» (в тексте настоящего Договора также «</w:t>
      </w:r>
      <w:bookmarkStart w:id="0" w:name="_Hlk206947555"/>
      <w:r w:rsidR="00C574E9" w:rsidRPr="00FD2F3F">
        <w:rPr>
          <w:rFonts w:ascii="Times New Roman" w:hAnsi="Times New Roman" w:cs="Times New Roman"/>
          <w:sz w:val="20"/>
          <w:szCs w:val="20"/>
        </w:rPr>
        <w:t>Турпродукт</w:t>
      </w:r>
      <w:bookmarkEnd w:id="0"/>
      <w:r w:rsidRPr="00FD2F3F">
        <w:rPr>
          <w:rFonts w:ascii="Times New Roman" w:hAnsi="Times New Roman" w:cs="Times New Roman"/>
          <w:sz w:val="20"/>
          <w:szCs w:val="20"/>
        </w:rPr>
        <w:t>»),</w:t>
      </w:r>
      <w:r w:rsidR="00587F5A" w:rsidRPr="00FD2F3F">
        <w:rPr>
          <w:rFonts w:ascii="Times New Roman" w:hAnsi="Times New Roman" w:cs="Times New Roman"/>
          <w:sz w:val="20"/>
          <w:szCs w:val="20"/>
        </w:rPr>
        <w:t xml:space="preserve"> «Туристские услуги»,</w:t>
      </w:r>
      <w:r w:rsidRPr="00FD2F3F">
        <w:rPr>
          <w:rFonts w:ascii="Times New Roman" w:hAnsi="Times New Roman" w:cs="Times New Roman"/>
          <w:sz w:val="20"/>
          <w:szCs w:val="20"/>
        </w:rPr>
        <w:t xml:space="preserve"> «</w:t>
      </w:r>
      <w:r w:rsidR="00C574E9" w:rsidRPr="00FD2F3F">
        <w:rPr>
          <w:rFonts w:ascii="Times New Roman" w:hAnsi="Times New Roman" w:cs="Times New Roman"/>
          <w:sz w:val="20"/>
          <w:szCs w:val="20"/>
        </w:rPr>
        <w:t>Турист</w:t>
      </w:r>
      <w:r w:rsidRPr="00FD2F3F">
        <w:rPr>
          <w:rFonts w:ascii="Times New Roman" w:hAnsi="Times New Roman" w:cs="Times New Roman"/>
          <w:sz w:val="20"/>
          <w:szCs w:val="20"/>
        </w:rPr>
        <w:t xml:space="preserve">» - определяется положениями </w:t>
      </w:r>
      <w:r w:rsidR="009E576F" w:rsidRPr="00FD2F3F">
        <w:rPr>
          <w:rFonts w:ascii="Times New Roman" w:hAnsi="Times New Roman" w:cs="Times New Roman"/>
          <w:sz w:val="20"/>
          <w:szCs w:val="20"/>
        </w:rPr>
        <w:t xml:space="preserve">Закона Республики </w:t>
      </w:r>
      <w:proofErr w:type="gramStart"/>
      <w:r w:rsidR="009E576F" w:rsidRPr="00FD2F3F">
        <w:rPr>
          <w:rFonts w:ascii="Times New Roman" w:hAnsi="Times New Roman" w:cs="Times New Roman"/>
          <w:sz w:val="20"/>
          <w:szCs w:val="20"/>
        </w:rPr>
        <w:t xml:space="preserve">Казахстан </w:t>
      </w:r>
      <w:r w:rsidR="009E576F" w:rsidRPr="00FD2F3F" w:rsidDel="009E576F">
        <w:rPr>
          <w:rFonts w:ascii="Times New Roman" w:hAnsi="Times New Roman" w:cs="Times New Roman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О туристкой деятельности в </w:t>
      </w:r>
      <w:r w:rsidR="004C28FB" w:rsidRPr="00FD2F3F">
        <w:rPr>
          <w:rFonts w:ascii="Times New Roman" w:hAnsi="Times New Roman" w:cs="Times New Roman"/>
          <w:sz w:val="20"/>
          <w:szCs w:val="20"/>
        </w:rPr>
        <w:t>Республике Казахстан</w:t>
      </w:r>
      <w:r w:rsidRPr="00FD2F3F">
        <w:rPr>
          <w:rFonts w:ascii="Times New Roman" w:hAnsi="Times New Roman" w:cs="Times New Roman"/>
          <w:sz w:val="20"/>
          <w:szCs w:val="20"/>
        </w:rPr>
        <w:t>».</w:t>
      </w:r>
    </w:p>
    <w:p w14:paraId="22CF956C" w14:textId="77777777" w:rsidR="0023658E" w:rsidRPr="00FD2F3F" w:rsidRDefault="0023658E" w:rsidP="00611788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</w:p>
    <w:p w14:paraId="08AEDF45" w14:textId="66FAA5D1" w:rsidR="006D4900" w:rsidRPr="00FD2F3F" w:rsidRDefault="006D4900" w:rsidP="00611788">
      <w:pPr>
        <w:spacing w:after="120" w:line="240" w:lineRule="auto"/>
        <w:ind w:right="22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D2F3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2. ПРЕДМЕТ ДОГОВОРА</w:t>
      </w:r>
    </w:p>
    <w:p w14:paraId="37B81662" w14:textId="60D90D38" w:rsidR="006D4900" w:rsidRPr="00FD2F3F" w:rsidRDefault="00E6226B" w:rsidP="00611788">
      <w:pPr>
        <w:numPr>
          <w:ilvl w:val="0"/>
          <w:numId w:val="4"/>
        </w:numPr>
        <w:tabs>
          <w:tab w:val="clear" w:pos="360"/>
          <w:tab w:val="num" w:pos="0"/>
          <w:tab w:val="left" w:pos="142"/>
          <w:tab w:val="left" w:pos="426"/>
          <w:tab w:val="left" w:pos="851"/>
        </w:tabs>
        <w:autoSpaceDE w:val="0"/>
        <w:autoSpaceDN w:val="0"/>
        <w:spacing w:after="0" w:line="240" w:lineRule="auto"/>
        <w:ind w:right="227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.1.</w:t>
      </w:r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По поручению </w:t>
      </w:r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Туроператор</w:t>
      </w:r>
      <w:r w:rsidR="00BC476D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Турагент </w:t>
      </w:r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обязуется</w:t>
      </w:r>
      <w:proofErr w:type="gramEnd"/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 вознаграждение совершать юридические и иные действия по продвижению и реализации туристского продукта и/или отдельных туристских услуг </w:t>
      </w:r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Туроператор</w:t>
      </w:r>
      <w:r w:rsidR="00BC476D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C3F8FE9" w14:textId="69C9200F" w:rsidR="006D4900" w:rsidRPr="00FD2F3F" w:rsidRDefault="00E6226B" w:rsidP="00611788">
      <w:pPr>
        <w:numPr>
          <w:ilvl w:val="0"/>
          <w:numId w:val="4"/>
        </w:numPr>
        <w:tabs>
          <w:tab w:val="clear" w:pos="360"/>
          <w:tab w:val="num" w:pos="0"/>
          <w:tab w:val="left" w:pos="142"/>
          <w:tab w:val="left" w:pos="426"/>
          <w:tab w:val="left" w:pos="851"/>
        </w:tabs>
        <w:autoSpaceDE w:val="0"/>
        <w:autoSpaceDN w:val="0"/>
        <w:spacing w:after="0" w:line="240" w:lineRule="auto"/>
        <w:ind w:right="227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.2.</w:t>
      </w:r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Турагент</w:t>
      </w:r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принимая указанное поручение к исполнению, действует от своего имени в интересах </w:t>
      </w:r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Туроператор</w:t>
      </w:r>
      <w:r w:rsidR="00BC476D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соответствии с полномочиями, устанавливаемыми настоящим Договором. </w:t>
      </w:r>
      <w:proofErr w:type="gramStart"/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Турагент </w:t>
      </w:r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приобретает</w:t>
      </w:r>
      <w:proofErr w:type="gramEnd"/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права и становится обязанным по всем сделкам, совершенным им от своего имени с третьими лицами во исполнение </w:t>
      </w:r>
      <w:r w:rsidR="0023658E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договора несмотря на то, что</w:t>
      </w:r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Туроператор</w:t>
      </w:r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был назван в сделке или вступил с третьим лицом в непосредственные отношения по исполнению сделки. </w:t>
      </w:r>
      <w:proofErr w:type="gramStart"/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Турагент </w:t>
      </w:r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</w:t>
      </w:r>
      <w:proofErr w:type="gramEnd"/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имеет права выступать от лица </w:t>
      </w:r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Туроператор</w:t>
      </w:r>
      <w:r w:rsidR="00BC476D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65694DEB" w14:textId="0804640F" w:rsidR="006D4900" w:rsidRPr="00FD2F3F" w:rsidRDefault="009F31B7" w:rsidP="00611788">
      <w:pPr>
        <w:numPr>
          <w:ilvl w:val="0"/>
          <w:numId w:val="4"/>
        </w:numPr>
        <w:tabs>
          <w:tab w:val="clear" w:pos="360"/>
          <w:tab w:val="num" w:pos="0"/>
          <w:tab w:val="left" w:pos="142"/>
          <w:tab w:val="left" w:pos="426"/>
          <w:tab w:val="left" w:pos="851"/>
        </w:tabs>
        <w:autoSpaceDE w:val="0"/>
        <w:autoSpaceDN w:val="0"/>
        <w:spacing w:after="0" w:line="240" w:lineRule="auto"/>
        <w:ind w:right="227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.3.</w:t>
      </w:r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gramStart"/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Турагент </w:t>
      </w:r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осуществляет</w:t>
      </w:r>
      <w:proofErr w:type="gramEnd"/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коммерческую деятельность по продвижению и реализации турпродукта в условиях полной финансовой самостоятельности. </w:t>
      </w:r>
      <w:r w:rsidR="008C27DC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Турагент самостоятельно</w:t>
      </w:r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осуществляет продвижение турпродукта, то есть обеспечивает комплекс мер, направленных на его реализацию, самостоятельно оплачивая накладные расходы, в </w:t>
      </w:r>
      <w:r w:rsidR="0023658E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том числе </w:t>
      </w:r>
      <w:r w:rsidR="006D4900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на аренду помещений, оплаты услуг третьих лиц и прочее.</w:t>
      </w:r>
    </w:p>
    <w:p w14:paraId="1AD3B2B7" w14:textId="1A34EEA1" w:rsidR="009E576F" w:rsidRPr="00FD2F3F" w:rsidRDefault="001517AB">
      <w:pPr>
        <w:tabs>
          <w:tab w:val="left" w:pos="142"/>
          <w:tab w:val="left" w:pos="426"/>
          <w:tab w:val="left" w:pos="851"/>
        </w:tabs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9E576F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 </w:t>
      </w:r>
      <w:r w:rsidR="00B001C6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Настоящий Договор заключен в соответствии с законодательством Республики Казахстан и содержит все существенные условия, предусмотренные </w:t>
      </w:r>
      <w:r w:rsidR="003D352D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для агентского договора </w:t>
      </w:r>
      <w:r w:rsidR="00B001C6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Законом Республики Казахстан «О туристской деятельности в Республике Казахстан». Договор является смешанным и включает в себя элементы договора возмездного оказания услуг, договора комиссии, а также положения, предусмотренные</w:t>
      </w:r>
      <w:r w:rsidR="003D352D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Законом Республики Казахстан «О туристской деятельности в Республике Казахстан»,</w:t>
      </w:r>
      <w:r w:rsidR="00B001C6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Гражданским кодексом Республики Казахстан и согласованные Сторонами.</w:t>
      </w:r>
    </w:p>
    <w:p w14:paraId="1DF57468" w14:textId="2765E333" w:rsidR="00A7409E" w:rsidRPr="00FD2F3F" w:rsidRDefault="001517AB">
      <w:pPr>
        <w:tabs>
          <w:tab w:val="left" w:pos="142"/>
          <w:tab w:val="left" w:pos="426"/>
          <w:tab w:val="left" w:pos="851"/>
        </w:tabs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A7409E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2.5. Стороны гарантируют, что на момент заключения Договора и в течение всего срока его действия обладают всеми необходимыми разрешительными документами, в том числе по осуществлению турагентской и туроператорской деятельности. Турагент подтверждает, что уведомил компетентные государственные органы о начале осуществления деятельности турагента в соответствии с Законом Республики Казахстан «О туристкой деятельности в Республике Казахстан» и Законом Республики Казахстан «О разрешениях и уведомлениях».</w:t>
      </w:r>
    </w:p>
    <w:p w14:paraId="650183A3" w14:textId="66314030" w:rsidR="0023658E" w:rsidRPr="004E4640" w:rsidRDefault="00882D52" w:rsidP="001517AB">
      <w:pPr>
        <w:numPr>
          <w:ilvl w:val="0"/>
          <w:numId w:val="4"/>
        </w:numPr>
        <w:tabs>
          <w:tab w:val="clear" w:pos="360"/>
          <w:tab w:val="num" w:pos="426"/>
        </w:tabs>
        <w:autoSpaceDE w:val="0"/>
        <w:autoSpaceDN w:val="0"/>
        <w:spacing w:after="0" w:line="240" w:lineRule="auto"/>
        <w:ind w:right="227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6F9B">
        <w:rPr>
          <w:rFonts w:ascii="Times New Roman" w:hAnsi="Times New Roman" w:cs="Times New Roman"/>
          <w:sz w:val="20"/>
          <w:szCs w:val="20"/>
          <w:lang w:val="kk-KZ"/>
        </w:rPr>
        <w:t xml:space="preserve">2.6. По договорам, заключенным между Турагентом  и туристом, права и обязанности перед туристами приобретает только Турагент, Туроператор не несет ответственности, не приобретает права и обязанности по таким договорам, даже если Туроператор назван в них и/или вступил с туристами в непосредственные отношения по оказанию туристских услуг, </w:t>
      </w:r>
      <w:bookmarkStart w:id="1" w:name="_Hlk207017299"/>
      <w:r w:rsidRPr="00F16F9B">
        <w:rPr>
          <w:rFonts w:ascii="Times New Roman" w:hAnsi="Times New Roman" w:cs="Times New Roman"/>
          <w:sz w:val="20"/>
          <w:szCs w:val="20"/>
          <w:lang w:val="kk-KZ"/>
        </w:rPr>
        <w:t>за исключением случаев, прямо предусмотренных в настоящем Договоре.</w:t>
      </w:r>
      <w:bookmarkEnd w:id="1"/>
    </w:p>
    <w:p w14:paraId="0A7868BA" w14:textId="77777777" w:rsidR="004E4640" w:rsidRPr="00FD2F3F" w:rsidRDefault="004E4640" w:rsidP="001517AB">
      <w:pPr>
        <w:numPr>
          <w:ilvl w:val="0"/>
          <w:numId w:val="4"/>
        </w:numPr>
        <w:tabs>
          <w:tab w:val="clear" w:pos="360"/>
          <w:tab w:val="num" w:pos="426"/>
        </w:tabs>
        <w:autoSpaceDE w:val="0"/>
        <w:autoSpaceDN w:val="0"/>
        <w:spacing w:after="0" w:line="240" w:lineRule="auto"/>
        <w:ind w:right="227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AC4BEC4" w14:textId="560DA476" w:rsidR="00FD7644" w:rsidRDefault="00FD7644" w:rsidP="007C1C28">
      <w:pPr>
        <w:pStyle w:val="ac"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2F3F">
        <w:rPr>
          <w:rFonts w:ascii="Times New Roman" w:hAnsi="Times New Roman" w:cs="Times New Roman"/>
          <w:b/>
          <w:bCs/>
          <w:sz w:val="20"/>
          <w:szCs w:val="20"/>
        </w:rPr>
        <w:t>ПОРЯДОК ИСПОЛНЕНИЯ ДОГОВОРА</w:t>
      </w:r>
    </w:p>
    <w:p w14:paraId="1C5E8F8E" w14:textId="77777777" w:rsidR="004E4640" w:rsidRPr="00FD2F3F" w:rsidRDefault="004E4640" w:rsidP="007C1C28">
      <w:pPr>
        <w:pStyle w:val="ac"/>
        <w:ind w:left="426"/>
        <w:rPr>
          <w:rFonts w:ascii="Times New Roman" w:hAnsi="Times New Roman" w:cs="Times New Roman"/>
          <w:b/>
          <w:bCs/>
          <w:sz w:val="20"/>
          <w:szCs w:val="20"/>
        </w:rPr>
      </w:pPr>
    </w:p>
    <w:p w14:paraId="6A9F6108" w14:textId="580432A0" w:rsidR="00B50A46" w:rsidRPr="00F16F9B" w:rsidRDefault="00FD7644" w:rsidP="00E333E4">
      <w:pPr>
        <w:pStyle w:val="ac"/>
        <w:tabs>
          <w:tab w:val="left" w:pos="709"/>
        </w:tabs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 </w:t>
      </w:r>
      <w:r w:rsidR="00E333E4" w:rsidRPr="00FD2F3F">
        <w:rPr>
          <w:rFonts w:ascii="Times New Roman" w:hAnsi="Times New Roman" w:cs="Times New Roman"/>
          <w:sz w:val="20"/>
          <w:szCs w:val="20"/>
        </w:rPr>
        <w:t xml:space="preserve">Для работы с Системой бронирования Туроператор, после подписания настоящего Договора, предоставляет Турагенту индивидуальный </w:t>
      </w:r>
      <w:r w:rsidR="00753CC0" w:rsidRPr="00FD2F3F">
        <w:rPr>
          <w:rFonts w:ascii="Times New Roman" w:hAnsi="Times New Roman" w:cs="Times New Roman"/>
          <w:sz w:val="20"/>
          <w:szCs w:val="20"/>
        </w:rPr>
        <w:t xml:space="preserve">логин </w:t>
      </w:r>
      <w:r w:rsidR="00E333E4" w:rsidRPr="00FD2F3F">
        <w:rPr>
          <w:rFonts w:ascii="Times New Roman" w:hAnsi="Times New Roman" w:cs="Times New Roman"/>
          <w:sz w:val="20"/>
          <w:szCs w:val="20"/>
        </w:rPr>
        <w:t xml:space="preserve">и </w:t>
      </w:r>
      <w:r w:rsidR="00753CC0" w:rsidRPr="00FD2F3F">
        <w:rPr>
          <w:rFonts w:ascii="Times New Roman" w:hAnsi="Times New Roman" w:cs="Times New Roman"/>
          <w:sz w:val="20"/>
          <w:szCs w:val="20"/>
        </w:rPr>
        <w:t>пароль</w:t>
      </w:r>
      <w:r w:rsidR="00E333E4" w:rsidRPr="00FD2F3F">
        <w:rPr>
          <w:rFonts w:ascii="Times New Roman" w:hAnsi="Times New Roman" w:cs="Times New Roman"/>
          <w:sz w:val="20"/>
          <w:szCs w:val="20"/>
        </w:rPr>
        <w:t>.</w:t>
      </w:r>
      <w:r w:rsidR="00CA253E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B50A46" w:rsidRPr="00FD2F3F">
        <w:rPr>
          <w:rFonts w:ascii="Times New Roman" w:hAnsi="Times New Roman" w:cs="Times New Roman"/>
          <w:sz w:val="20"/>
          <w:szCs w:val="20"/>
        </w:rPr>
        <w:t xml:space="preserve">Сведения, переданные Турагентом Туроператору посредством </w:t>
      </w:r>
      <w:r w:rsidR="00E333E4" w:rsidRPr="00FD2F3F">
        <w:rPr>
          <w:rFonts w:ascii="Times New Roman" w:hAnsi="Times New Roman" w:cs="Times New Roman"/>
          <w:sz w:val="20"/>
          <w:szCs w:val="20"/>
        </w:rPr>
        <w:t>С</w:t>
      </w:r>
      <w:r w:rsidR="00B50A46" w:rsidRPr="00FD2F3F">
        <w:rPr>
          <w:rFonts w:ascii="Times New Roman" w:hAnsi="Times New Roman" w:cs="Times New Roman"/>
          <w:sz w:val="20"/>
          <w:szCs w:val="20"/>
        </w:rPr>
        <w:t xml:space="preserve">истемы бронирования, приравниваются к сведениям, переданным в письменном виде за подписью и печатью Турагента. </w:t>
      </w:r>
    </w:p>
    <w:p w14:paraId="5A281E35" w14:textId="794F5C08" w:rsidR="000C76DA" w:rsidRPr="00FD2F3F" w:rsidRDefault="003F1DCF" w:rsidP="002D5B64">
      <w:pPr>
        <w:pStyle w:val="ac"/>
        <w:tabs>
          <w:tab w:val="left" w:pos="709"/>
        </w:tabs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3.2.</w:t>
      </w:r>
      <w:r w:rsidR="001517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Турагент направляет</w:t>
      </w:r>
      <w:r w:rsidR="000C76DA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Туроператор</w:t>
      </w:r>
      <w:r w:rsidR="000C76DA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у, </w:t>
      </w:r>
      <w:r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Заявку </w:t>
      </w:r>
      <w:r w:rsidR="000C76DA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бронирование конкретного туристского продукта и/или отдельных туристских услуг через </w:t>
      </w:r>
      <w:r w:rsidR="00EA0D56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Ли</w:t>
      </w:r>
      <w:r w:rsidR="000C76DA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чный кабинет </w:t>
      </w:r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Турагент</w:t>
      </w:r>
      <w:r w:rsidR="000C76DA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а.</w:t>
      </w:r>
    </w:p>
    <w:p w14:paraId="6255A305" w14:textId="3585EE9B" w:rsidR="00FD7644" w:rsidRPr="00FD2F3F" w:rsidRDefault="003F1DCF" w:rsidP="002D5B64">
      <w:pPr>
        <w:pStyle w:val="ac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3.</w:t>
      </w:r>
      <w:r w:rsidR="00580514" w:rsidRPr="00FD2F3F">
        <w:rPr>
          <w:rFonts w:ascii="Times New Roman" w:hAnsi="Times New Roman" w:cs="Times New Roman"/>
          <w:sz w:val="20"/>
          <w:szCs w:val="20"/>
        </w:rPr>
        <w:t>3.</w:t>
      </w:r>
      <w:r w:rsidR="00FD7644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Туроператор</w:t>
      </w:r>
      <w:r w:rsidR="00F043E3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основании полученной </w:t>
      </w:r>
      <w:r w:rsidR="009E7D7E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Заявки </w:t>
      </w:r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Турагент</w:t>
      </w:r>
      <w:r w:rsidR="00F043E3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а, при наличии возможности, подтверждает предложенный </w:t>
      </w:r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Турагент</w:t>
      </w:r>
      <w:r w:rsidR="00F043E3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ом вариант исполнения поручения в системе бронирования</w:t>
      </w:r>
      <w:r w:rsidR="0081569E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Туроператор</w:t>
      </w:r>
      <w:r w:rsidR="0081569E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="00F043E3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Датой подтверждения </w:t>
      </w:r>
      <w:r w:rsidR="009E7D7E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З</w:t>
      </w:r>
      <w:r w:rsidR="00F043E3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аявки является дата отправления </w:t>
      </w:r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Туроператор</w:t>
      </w:r>
      <w:r w:rsidR="00F043E3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ом </w:t>
      </w:r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Турагент</w:t>
      </w:r>
      <w:r w:rsidR="00F043E3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 соответствующего уведомления </w:t>
      </w:r>
      <w:r w:rsidR="00F043E3" w:rsidRPr="00FD2F3F">
        <w:rPr>
          <w:rFonts w:ascii="Times New Roman" w:eastAsia="Times New Roman" w:hAnsi="Times New Roman" w:cs="Times New Roman"/>
          <w:sz w:val="20"/>
          <w:szCs w:val="20"/>
        </w:rPr>
        <w:t xml:space="preserve">или изменения статуса заявки в </w:t>
      </w:r>
      <w:r w:rsidR="009E7D7E" w:rsidRPr="00FD2F3F">
        <w:rPr>
          <w:rFonts w:ascii="Times New Roman" w:eastAsia="Times New Roman" w:hAnsi="Times New Roman" w:cs="Times New Roman"/>
          <w:sz w:val="20"/>
          <w:szCs w:val="20"/>
        </w:rPr>
        <w:t xml:space="preserve">Системе </w:t>
      </w:r>
      <w:r w:rsidR="00F043E3" w:rsidRPr="00FD2F3F">
        <w:rPr>
          <w:rFonts w:ascii="Times New Roman" w:eastAsia="Times New Roman" w:hAnsi="Times New Roman" w:cs="Times New Roman"/>
          <w:sz w:val="20"/>
          <w:szCs w:val="20"/>
        </w:rPr>
        <w:t>бронирования</w:t>
      </w:r>
      <w:r w:rsidR="0081569E" w:rsidRPr="00FD2F3F">
        <w:rPr>
          <w:rFonts w:ascii="Times New Roman" w:eastAsia="Times New Roman" w:hAnsi="Times New Roman" w:cs="Times New Roman"/>
          <w:sz w:val="20"/>
          <w:szCs w:val="20"/>
        </w:rPr>
        <w:t xml:space="preserve"> (статус «подтвержден» - для заявок кроме авиаперелетов, статус «выписан» - для авиаперелетов), следует учитывать, что </w:t>
      </w:r>
      <w:r w:rsidR="009245E1" w:rsidRPr="00FD2F3F">
        <w:rPr>
          <w:rFonts w:ascii="Times New Roman" w:eastAsia="Times New Roman" w:hAnsi="Times New Roman" w:cs="Times New Roman"/>
          <w:sz w:val="20"/>
          <w:szCs w:val="20"/>
        </w:rPr>
        <w:t xml:space="preserve">Заявка </w:t>
      </w:r>
      <w:r w:rsidR="0081569E" w:rsidRPr="00FD2F3F">
        <w:rPr>
          <w:rFonts w:ascii="Times New Roman" w:eastAsia="Times New Roman" w:hAnsi="Times New Roman" w:cs="Times New Roman"/>
          <w:sz w:val="20"/>
          <w:szCs w:val="20"/>
        </w:rPr>
        <w:t xml:space="preserve">подтверждается отдельно в разрезе каждой услуги, </w:t>
      </w:r>
      <w:r w:rsidR="009245E1" w:rsidRPr="00FD2F3F">
        <w:rPr>
          <w:rFonts w:ascii="Times New Roman" w:eastAsia="Times New Roman" w:hAnsi="Times New Roman" w:cs="Times New Roman"/>
          <w:sz w:val="20"/>
          <w:szCs w:val="20"/>
        </w:rPr>
        <w:t xml:space="preserve">Заявка </w:t>
      </w:r>
      <w:r w:rsidR="0081569E" w:rsidRPr="00FD2F3F">
        <w:rPr>
          <w:rFonts w:ascii="Times New Roman" w:eastAsia="Times New Roman" w:hAnsi="Times New Roman" w:cs="Times New Roman"/>
          <w:sz w:val="20"/>
          <w:szCs w:val="20"/>
        </w:rPr>
        <w:t>считается полностью подтвержденной, если все услуги по заявке имеют соответствующий статус</w:t>
      </w:r>
      <w:r w:rsidR="00F043E3" w:rsidRPr="00FD2F3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A32EFB1" w14:textId="4A1ADB6A" w:rsidR="00E40366" w:rsidRPr="00FD2F3F" w:rsidRDefault="00FD7644" w:rsidP="002D5B64">
      <w:pPr>
        <w:pStyle w:val="ac"/>
        <w:tabs>
          <w:tab w:val="left" w:pos="709"/>
        </w:tabs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3</w:t>
      </w:r>
      <w:r w:rsidR="001517AB">
        <w:rPr>
          <w:rFonts w:ascii="Times New Roman" w:hAnsi="Times New Roman" w:cs="Times New Roman"/>
          <w:sz w:val="20"/>
          <w:szCs w:val="20"/>
        </w:rPr>
        <w:t>.</w:t>
      </w:r>
      <w:r w:rsidR="00580514" w:rsidRPr="00FD2F3F">
        <w:rPr>
          <w:rFonts w:ascii="Times New Roman" w:hAnsi="Times New Roman" w:cs="Times New Roman"/>
          <w:sz w:val="20"/>
          <w:szCs w:val="20"/>
        </w:rPr>
        <w:t>4</w:t>
      </w:r>
      <w:r w:rsidRPr="00FD2F3F">
        <w:rPr>
          <w:rFonts w:ascii="Times New Roman" w:hAnsi="Times New Roman" w:cs="Times New Roman"/>
          <w:sz w:val="20"/>
          <w:szCs w:val="20"/>
        </w:rPr>
        <w:t xml:space="preserve">. </w:t>
      </w:r>
      <w:r w:rsidR="00E40366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После подтверждения заказанных турпродукта и/или отдельных туристских услуг, </w:t>
      </w:r>
      <w:proofErr w:type="gramStart"/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Турагент </w:t>
      </w:r>
      <w:r w:rsidR="00E40366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оплачивает</w:t>
      </w:r>
      <w:proofErr w:type="gramEnd"/>
      <w:r w:rsidR="00E40366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их стоимость в соответствии с условиями настоящего Договора.</w:t>
      </w:r>
      <w:r w:rsidR="00532FF2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32FF2" w:rsidRPr="00FD2F3F">
        <w:rPr>
          <w:rFonts w:ascii="Times New Roman" w:eastAsia="Times New Roman" w:hAnsi="Times New Roman" w:cs="Times New Roman"/>
          <w:sz w:val="20"/>
          <w:szCs w:val="20"/>
        </w:rPr>
        <w:t xml:space="preserve">В исключительных случаях </w:t>
      </w:r>
      <w:r w:rsidR="00C16EF8" w:rsidRPr="00FD2F3F">
        <w:rPr>
          <w:rFonts w:ascii="Times New Roman" w:eastAsia="Times New Roman" w:hAnsi="Times New Roman" w:cs="Times New Roman"/>
          <w:sz w:val="20"/>
          <w:szCs w:val="20"/>
        </w:rPr>
        <w:t>Туроператор</w:t>
      </w:r>
      <w:r w:rsidR="00532FF2" w:rsidRPr="00FD2F3F">
        <w:rPr>
          <w:rFonts w:ascii="Times New Roman" w:eastAsia="Times New Roman" w:hAnsi="Times New Roman" w:cs="Times New Roman"/>
          <w:sz w:val="20"/>
          <w:szCs w:val="20"/>
        </w:rPr>
        <w:t xml:space="preserve"> вправе требовать оплаты турпродукта и/или отдельных туристских услуг до подтверждения </w:t>
      </w:r>
      <w:r w:rsidR="008C27DC" w:rsidRPr="00FD2F3F">
        <w:rPr>
          <w:rFonts w:ascii="Times New Roman" w:eastAsia="Times New Roman" w:hAnsi="Times New Roman" w:cs="Times New Roman"/>
          <w:sz w:val="20"/>
          <w:szCs w:val="20"/>
        </w:rPr>
        <w:t>Заявки</w:t>
      </w:r>
      <w:r w:rsidR="00532FF2" w:rsidRPr="00FD2F3F">
        <w:rPr>
          <w:rFonts w:ascii="Times New Roman" w:eastAsia="Times New Roman" w:hAnsi="Times New Roman" w:cs="Times New Roman"/>
          <w:sz w:val="20"/>
          <w:szCs w:val="20"/>
        </w:rPr>
        <w:t>, что связано со спецификой бронирования услуг.</w:t>
      </w:r>
      <w:r w:rsidR="00E40366" w:rsidRPr="00FD2F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40366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Реализация </w:t>
      </w:r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Турагент</w:t>
      </w:r>
      <w:r w:rsidR="00E40366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ом туристского продукта и/или отдельных туристских услуг </w:t>
      </w:r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Туроператор</w:t>
      </w:r>
      <w:r w:rsidR="00E40366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 без соблюдения условий настоящего пункта не допускается и не является предметом настоящего Договора. </w:t>
      </w:r>
    </w:p>
    <w:p w14:paraId="402B0FE7" w14:textId="3DE206EF" w:rsidR="00045495" w:rsidRPr="00FD2F3F" w:rsidRDefault="00E40366" w:rsidP="002D5B64">
      <w:pPr>
        <w:pStyle w:val="ac"/>
        <w:tabs>
          <w:tab w:val="left" w:pos="709"/>
        </w:tabs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 w:rsidR="00580514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Обязанность </w:t>
      </w:r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Туроператор</w:t>
      </w:r>
      <w:r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а предоставить заказанные турпродукт и/или отдельные туристские услуги возникает только после согласования Сторонами условий путешествия</w:t>
      </w:r>
      <w:r w:rsidR="0002074F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перечисления </w:t>
      </w:r>
      <w:r w:rsidR="00C16EF8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Турагент</w:t>
      </w:r>
      <w:r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>ом полной (100%) стоимости за турпр</w:t>
      </w:r>
      <w:r w:rsidRPr="00FD2F3F">
        <w:rPr>
          <w:rFonts w:ascii="Times New Roman" w:eastAsia="Times New Roman" w:hAnsi="Times New Roman" w:cs="Times New Roman"/>
          <w:sz w:val="20"/>
          <w:szCs w:val="20"/>
        </w:rPr>
        <w:t>одукт и/или отдельные туристские услуги</w:t>
      </w:r>
      <w:r w:rsidR="0002074F" w:rsidRPr="00FD2F3F">
        <w:rPr>
          <w:rFonts w:ascii="Times New Roman" w:eastAsia="Times New Roman" w:hAnsi="Times New Roman" w:cs="Times New Roman"/>
          <w:sz w:val="20"/>
          <w:szCs w:val="20"/>
        </w:rPr>
        <w:t xml:space="preserve"> и подтверждения </w:t>
      </w:r>
      <w:r w:rsidR="00703946" w:rsidRPr="00FD2F3F">
        <w:rPr>
          <w:rFonts w:ascii="Times New Roman" w:eastAsia="Times New Roman" w:hAnsi="Times New Roman" w:cs="Times New Roman"/>
          <w:sz w:val="20"/>
          <w:szCs w:val="20"/>
        </w:rPr>
        <w:t xml:space="preserve">Заявки </w:t>
      </w:r>
      <w:r w:rsidR="00C16EF8" w:rsidRPr="00FD2F3F">
        <w:rPr>
          <w:rFonts w:ascii="Times New Roman" w:eastAsia="Times New Roman" w:hAnsi="Times New Roman" w:cs="Times New Roman"/>
          <w:sz w:val="20"/>
          <w:szCs w:val="20"/>
        </w:rPr>
        <w:t>Туроператор</w:t>
      </w:r>
      <w:r w:rsidR="00E24399" w:rsidRPr="00FD2F3F">
        <w:rPr>
          <w:rFonts w:ascii="Times New Roman" w:eastAsia="Times New Roman" w:hAnsi="Times New Roman" w:cs="Times New Roman"/>
          <w:sz w:val="20"/>
          <w:szCs w:val="20"/>
        </w:rPr>
        <w:t>ом</w:t>
      </w:r>
      <w:r w:rsidR="0002074F" w:rsidRPr="00FD2F3F">
        <w:rPr>
          <w:rFonts w:ascii="Times New Roman" w:eastAsia="Times New Roman" w:hAnsi="Times New Roman" w:cs="Times New Roman"/>
          <w:sz w:val="20"/>
          <w:szCs w:val="20"/>
        </w:rPr>
        <w:t xml:space="preserve"> (п. 3.</w:t>
      </w:r>
      <w:r w:rsidR="00580514" w:rsidRPr="00FD2F3F">
        <w:rPr>
          <w:rFonts w:ascii="Times New Roman" w:eastAsia="Times New Roman" w:hAnsi="Times New Roman" w:cs="Times New Roman"/>
          <w:sz w:val="20"/>
          <w:szCs w:val="20"/>
        </w:rPr>
        <w:t>3</w:t>
      </w:r>
      <w:r w:rsidR="0002074F" w:rsidRPr="00FD2F3F">
        <w:rPr>
          <w:rFonts w:ascii="Times New Roman" w:eastAsia="Times New Roman" w:hAnsi="Times New Roman" w:cs="Times New Roman"/>
          <w:sz w:val="20"/>
          <w:szCs w:val="20"/>
        </w:rPr>
        <w:t>. Договора)</w:t>
      </w:r>
      <w:r w:rsidRPr="00FD2F3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5059F079" w14:textId="21C15CC8" w:rsidR="00916CCD" w:rsidRPr="00FD2F3F" w:rsidRDefault="00916CCD" w:rsidP="002D5B64">
      <w:pPr>
        <w:pStyle w:val="ac"/>
        <w:tabs>
          <w:tab w:val="left" w:pos="709"/>
        </w:tabs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2F3F">
        <w:rPr>
          <w:rFonts w:ascii="Times New Roman" w:eastAsia="Times New Roman" w:hAnsi="Times New Roman" w:cs="Times New Roman"/>
          <w:sz w:val="20"/>
          <w:szCs w:val="20"/>
        </w:rPr>
        <w:t xml:space="preserve">До момента поступления 100% оплаты </w:t>
      </w:r>
      <w:proofErr w:type="gramStart"/>
      <w:r w:rsidRPr="00FD2F3F">
        <w:rPr>
          <w:rFonts w:ascii="Times New Roman" w:eastAsia="Times New Roman" w:hAnsi="Times New Roman" w:cs="Times New Roman"/>
          <w:sz w:val="20"/>
          <w:szCs w:val="20"/>
        </w:rPr>
        <w:t>за турпродукт</w:t>
      </w:r>
      <w:proofErr w:type="gramEnd"/>
      <w:r w:rsidRPr="00FD2F3F">
        <w:rPr>
          <w:rFonts w:ascii="Times New Roman" w:eastAsia="Times New Roman" w:hAnsi="Times New Roman" w:cs="Times New Roman"/>
          <w:sz w:val="20"/>
          <w:szCs w:val="20"/>
        </w:rPr>
        <w:t xml:space="preserve"> и/или </w:t>
      </w:r>
      <w:r w:rsidR="00FA2646" w:rsidRPr="00FD2F3F">
        <w:rPr>
          <w:rFonts w:ascii="Times New Roman" w:eastAsia="Times New Roman" w:hAnsi="Times New Roman" w:cs="Times New Roman"/>
          <w:sz w:val="20"/>
          <w:szCs w:val="20"/>
        </w:rPr>
        <w:t>туристск</w:t>
      </w:r>
      <w:r w:rsidRPr="00FD2F3F">
        <w:rPr>
          <w:rFonts w:ascii="Times New Roman" w:eastAsia="Times New Roman" w:hAnsi="Times New Roman" w:cs="Times New Roman"/>
          <w:sz w:val="20"/>
          <w:szCs w:val="20"/>
        </w:rPr>
        <w:t xml:space="preserve">скую услугу </w:t>
      </w:r>
      <w:proofErr w:type="gramStart"/>
      <w:r w:rsidR="00C16EF8" w:rsidRPr="00FD2F3F">
        <w:rPr>
          <w:rFonts w:ascii="Times New Roman" w:eastAsia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eastAsia="Times New Roman" w:hAnsi="Times New Roman" w:cs="Times New Roman"/>
          <w:sz w:val="20"/>
          <w:szCs w:val="20"/>
        </w:rPr>
        <w:t xml:space="preserve"> не</w:t>
      </w:r>
      <w:proofErr w:type="gramEnd"/>
      <w:r w:rsidRPr="00FD2F3F">
        <w:rPr>
          <w:rFonts w:ascii="Times New Roman" w:eastAsia="Times New Roman" w:hAnsi="Times New Roman" w:cs="Times New Roman"/>
          <w:sz w:val="20"/>
          <w:szCs w:val="20"/>
        </w:rPr>
        <w:t xml:space="preserve"> вправе использовать ваучеры, билеты, иные документы для предоставления туристам, Заказчикам, иным лицам в качестве доказательства подтверждения обязательств </w:t>
      </w:r>
      <w:r w:rsidR="00C16EF8" w:rsidRPr="00FD2F3F">
        <w:rPr>
          <w:rFonts w:ascii="Times New Roman" w:eastAsia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eastAsia="Times New Roman" w:hAnsi="Times New Roman" w:cs="Times New Roman"/>
          <w:sz w:val="20"/>
          <w:szCs w:val="20"/>
        </w:rPr>
        <w:t xml:space="preserve">а по предоставлению услуг. </w:t>
      </w:r>
    </w:p>
    <w:p w14:paraId="0739CCE3" w14:textId="497CB32A" w:rsidR="00045495" w:rsidRPr="00FD2F3F" w:rsidRDefault="00E40366" w:rsidP="002D5B64">
      <w:pPr>
        <w:pStyle w:val="ac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eastAsia="Times New Roman" w:hAnsi="Times New Roman" w:cs="Times New Roman"/>
          <w:sz w:val="20"/>
          <w:szCs w:val="20"/>
        </w:rPr>
        <w:t xml:space="preserve">В случае неполной или несвоевременной оплаты </w:t>
      </w:r>
      <w:r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стоимости </w:t>
      </w:r>
      <w:r w:rsidR="00045495" w:rsidRPr="00FD2F3F">
        <w:rPr>
          <w:rFonts w:ascii="Times New Roman" w:hAnsi="Times New Roman" w:cs="Times New Roman"/>
          <w:sz w:val="20"/>
          <w:szCs w:val="20"/>
        </w:rPr>
        <w:t>туристского продукта или туристских услуг туристский продукт или туристские услуги не являются подтвержденными и туристский продукт или туристские услуги не предоставляются</w:t>
      </w:r>
      <w:r w:rsidR="003674EB" w:rsidRPr="00FD2F3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 w:rsidR="00C16EF8" w:rsidRPr="00FD2F3F">
        <w:rPr>
          <w:rFonts w:ascii="Times New Roman" w:eastAsia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5495" w:rsidRPr="00FD2F3F">
        <w:rPr>
          <w:rFonts w:ascii="Times New Roman" w:hAnsi="Times New Roman" w:cs="Times New Roman"/>
          <w:sz w:val="20"/>
          <w:szCs w:val="20"/>
        </w:rPr>
        <w:t>несет</w:t>
      </w:r>
      <w:proofErr w:type="gramEnd"/>
      <w:r w:rsidR="00045495" w:rsidRPr="00FD2F3F">
        <w:rPr>
          <w:rFonts w:ascii="Times New Roman" w:hAnsi="Times New Roman" w:cs="Times New Roman"/>
          <w:sz w:val="20"/>
          <w:szCs w:val="20"/>
        </w:rPr>
        <w:t xml:space="preserve"> полную самостоятельную ответственность за негативные последствия по такому заказу и возмещению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045495" w:rsidRPr="00FD2F3F">
        <w:rPr>
          <w:rFonts w:ascii="Times New Roman" w:hAnsi="Times New Roman" w:cs="Times New Roman"/>
          <w:sz w:val="20"/>
          <w:szCs w:val="20"/>
        </w:rPr>
        <w:t>у и туристам убытков, в связи с этим.</w:t>
      </w:r>
    </w:p>
    <w:p w14:paraId="7D29E82F" w14:textId="18113294" w:rsidR="00FD7644" w:rsidRPr="00FD2F3F" w:rsidRDefault="00FD7644" w:rsidP="00733708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В случае полного или частичного отказа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733708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 xml:space="preserve"> от подтвержденного туристского продукта или туристских</w:t>
      </w:r>
      <w:r w:rsidR="008D7423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sz w:val="20"/>
          <w:szCs w:val="20"/>
        </w:rPr>
        <w:t xml:space="preserve">услуг или внесения изменений в </w:t>
      </w:r>
      <w:r w:rsidR="008D7423" w:rsidRPr="00FD2F3F">
        <w:rPr>
          <w:rFonts w:ascii="Times New Roman" w:hAnsi="Times New Roman" w:cs="Times New Roman"/>
          <w:sz w:val="20"/>
          <w:szCs w:val="20"/>
        </w:rPr>
        <w:t>заявку</w:t>
      </w:r>
      <w:r w:rsidRPr="00FD2F3F">
        <w:rPr>
          <w:rFonts w:ascii="Times New Roman" w:hAnsi="Times New Roman" w:cs="Times New Roman"/>
          <w:sz w:val="20"/>
          <w:szCs w:val="20"/>
        </w:rPr>
        <w:t>, а также в случае не передачи или передачи не в полном размере</w:t>
      </w:r>
      <w:r w:rsidR="008D7423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sz w:val="20"/>
          <w:szCs w:val="20"/>
        </w:rPr>
        <w:t xml:space="preserve">денежных средств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733708" w:rsidRPr="00FD2F3F">
        <w:rPr>
          <w:rFonts w:ascii="Times New Roman" w:hAnsi="Times New Roman" w:cs="Times New Roman"/>
          <w:sz w:val="20"/>
          <w:szCs w:val="20"/>
        </w:rPr>
        <w:t>у</w:t>
      </w:r>
      <w:r w:rsidRPr="00FD2F3F">
        <w:rPr>
          <w:rFonts w:ascii="Times New Roman" w:hAnsi="Times New Roman" w:cs="Times New Roman"/>
          <w:sz w:val="20"/>
          <w:szCs w:val="20"/>
        </w:rPr>
        <w:t xml:space="preserve"> в уплату за туристский продукт или туристские услуги, применяются условия </w:t>
      </w:r>
      <w:r w:rsidR="006303C8" w:rsidRPr="00FD2F3F">
        <w:rPr>
          <w:rFonts w:ascii="Times New Roman" w:hAnsi="Times New Roman" w:cs="Times New Roman"/>
          <w:sz w:val="20"/>
          <w:szCs w:val="20"/>
        </w:rPr>
        <w:t xml:space="preserve">раздела </w:t>
      </w:r>
      <w:r w:rsidRPr="00FD2F3F">
        <w:rPr>
          <w:rFonts w:ascii="Times New Roman" w:hAnsi="Times New Roman" w:cs="Times New Roman"/>
          <w:sz w:val="20"/>
          <w:szCs w:val="20"/>
        </w:rPr>
        <w:t>7 настоящего Договора.</w:t>
      </w:r>
    </w:p>
    <w:p w14:paraId="230046EF" w14:textId="77777777" w:rsidR="001517AB" w:rsidRDefault="00473C41" w:rsidP="00F16F9B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3.</w:t>
      </w:r>
      <w:r w:rsidR="00580514" w:rsidRPr="00FD2F3F">
        <w:rPr>
          <w:rFonts w:ascii="Times New Roman" w:hAnsi="Times New Roman" w:cs="Times New Roman"/>
          <w:sz w:val="20"/>
          <w:szCs w:val="20"/>
        </w:rPr>
        <w:t>6</w:t>
      </w:r>
      <w:r w:rsidRPr="00FD2F3F">
        <w:rPr>
          <w:rFonts w:ascii="Times New Roman" w:hAnsi="Times New Roman" w:cs="Times New Roman"/>
          <w:sz w:val="20"/>
          <w:szCs w:val="20"/>
        </w:rPr>
        <w:t xml:space="preserve">. Если при </w:t>
      </w:r>
      <w:r w:rsidR="0064352C" w:rsidRPr="00FD2F3F">
        <w:rPr>
          <w:rFonts w:ascii="Times New Roman" w:hAnsi="Times New Roman" w:cs="Times New Roman"/>
          <w:sz w:val="20"/>
          <w:szCs w:val="20"/>
        </w:rPr>
        <w:t xml:space="preserve">заключении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64352C" w:rsidRPr="00FD2F3F">
        <w:rPr>
          <w:rFonts w:ascii="Times New Roman" w:hAnsi="Times New Roman" w:cs="Times New Roman"/>
          <w:sz w:val="20"/>
          <w:szCs w:val="20"/>
        </w:rPr>
        <w:t>ом договора с туристом/Заказчиком</w:t>
      </w:r>
      <w:r w:rsidRPr="00FD2F3F">
        <w:rPr>
          <w:rFonts w:ascii="Times New Roman" w:hAnsi="Times New Roman" w:cs="Times New Roman"/>
          <w:sz w:val="20"/>
          <w:szCs w:val="20"/>
        </w:rPr>
        <w:t xml:space="preserve"> у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sz w:val="20"/>
          <w:szCs w:val="20"/>
        </w:rPr>
        <w:t xml:space="preserve">а возникают дополнительные источники дохода, в </w:t>
      </w:r>
      <w:proofErr w:type="gramStart"/>
      <w:r w:rsidRPr="00FD2F3F">
        <w:rPr>
          <w:rFonts w:ascii="Times New Roman" w:hAnsi="Times New Roman" w:cs="Times New Roman"/>
          <w:sz w:val="20"/>
          <w:szCs w:val="20"/>
        </w:rPr>
        <w:t>т.ч.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за подбор тура, оплата </w:t>
      </w:r>
      <w:proofErr w:type="gramStart"/>
      <w:r w:rsidRPr="00FD2F3F">
        <w:rPr>
          <w:rFonts w:ascii="Times New Roman" w:hAnsi="Times New Roman" w:cs="Times New Roman"/>
          <w:sz w:val="20"/>
          <w:szCs w:val="20"/>
        </w:rPr>
        <w:t>за эти услуги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взимается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sz w:val="20"/>
          <w:szCs w:val="20"/>
        </w:rPr>
        <w:t xml:space="preserve">ом непосредственно с туриста/заказчика этих услуг. Данные услуги не являются предметом настоящего Договора и расчетов между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ом и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sz w:val="20"/>
          <w:szCs w:val="20"/>
        </w:rPr>
        <w:t>ом.</w:t>
      </w:r>
    </w:p>
    <w:p w14:paraId="3C34CA8C" w14:textId="358D6CC3" w:rsidR="00753CC0" w:rsidRPr="00FD2F3F" w:rsidRDefault="00100C62" w:rsidP="00F16F9B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3.</w:t>
      </w:r>
      <w:r w:rsidR="00580514" w:rsidRPr="00FD2F3F">
        <w:rPr>
          <w:rFonts w:ascii="Times New Roman" w:hAnsi="Times New Roman" w:cs="Times New Roman"/>
          <w:sz w:val="20"/>
          <w:szCs w:val="20"/>
        </w:rPr>
        <w:t>7</w:t>
      </w:r>
      <w:r w:rsidRPr="00FD2F3F">
        <w:rPr>
          <w:rFonts w:ascii="Times New Roman" w:hAnsi="Times New Roman" w:cs="Times New Roman"/>
          <w:sz w:val="20"/>
          <w:szCs w:val="20"/>
        </w:rPr>
        <w:t>.</w:t>
      </w:r>
      <w:r w:rsidR="00703946" w:rsidRPr="00FD2F3F">
        <w:rPr>
          <w:rFonts w:ascii="Times New Roman" w:hAnsi="Times New Roman" w:cs="Times New Roman"/>
          <w:sz w:val="20"/>
          <w:szCs w:val="20"/>
        </w:rPr>
        <w:t xml:space="preserve"> При каждом изменении условий бронирования Заявки после первоначального подтверждения Заявки Туроператором, Турагент обязуется написать отделу бронирования Туроператора о внесённых изменениях. После </w:t>
      </w:r>
      <w:r w:rsidRPr="00FD2F3F">
        <w:rPr>
          <w:rFonts w:ascii="Times New Roman" w:hAnsi="Times New Roman" w:cs="Times New Roman"/>
          <w:sz w:val="20"/>
          <w:szCs w:val="20"/>
        </w:rPr>
        <w:t>внесения Туроператором</w:t>
      </w:r>
      <w:r w:rsidR="00703946" w:rsidRPr="00FD2F3F">
        <w:rPr>
          <w:rFonts w:ascii="Times New Roman" w:hAnsi="Times New Roman" w:cs="Times New Roman"/>
          <w:sz w:val="20"/>
          <w:szCs w:val="20"/>
        </w:rPr>
        <w:t xml:space="preserve"> соответствующих изменений в Заявку, Турагент обязуется проверить внесенные изменения и написать Туроператор</w:t>
      </w:r>
      <w:r w:rsidR="00A7409E" w:rsidRPr="00FD2F3F">
        <w:rPr>
          <w:rFonts w:ascii="Times New Roman" w:hAnsi="Times New Roman" w:cs="Times New Roman"/>
          <w:sz w:val="20"/>
          <w:szCs w:val="20"/>
        </w:rPr>
        <w:t>у в Системе бронирования</w:t>
      </w:r>
      <w:r w:rsidR="00703946" w:rsidRPr="00FD2F3F">
        <w:rPr>
          <w:rFonts w:ascii="Times New Roman" w:hAnsi="Times New Roman" w:cs="Times New Roman"/>
          <w:sz w:val="20"/>
          <w:szCs w:val="20"/>
        </w:rPr>
        <w:t xml:space="preserve"> о правильности внесенных изменений. В случае если Турагент не проверил внесенные изменения и/или не написал Туроператор</w:t>
      </w:r>
      <w:r w:rsidR="00A7409E" w:rsidRPr="00FD2F3F">
        <w:rPr>
          <w:rFonts w:ascii="Times New Roman" w:hAnsi="Times New Roman" w:cs="Times New Roman"/>
          <w:sz w:val="20"/>
          <w:szCs w:val="20"/>
        </w:rPr>
        <w:t>у</w:t>
      </w:r>
      <w:r w:rsidR="00703946" w:rsidRPr="00FD2F3F">
        <w:rPr>
          <w:rFonts w:ascii="Times New Roman" w:hAnsi="Times New Roman" w:cs="Times New Roman"/>
          <w:sz w:val="20"/>
          <w:szCs w:val="20"/>
        </w:rPr>
        <w:t xml:space="preserve"> об их </w:t>
      </w:r>
      <w:r w:rsidRPr="00FD2F3F">
        <w:rPr>
          <w:rFonts w:ascii="Times New Roman" w:hAnsi="Times New Roman" w:cs="Times New Roman"/>
          <w:sz w:val="20"/>
          <w:szCs w:val="20"/>
        </w:rPr>
        <w:t xml:space="preserve">правильности, </w:t>
      </w:r>
      <w:proofErr w:type="gramStart"/>
      <w:r w:rsidRPr="00FD2F3F">
        <w:rPr>
          <w:rFonts w:ascii="Times New Roman" w:hAnsi="Times New Roman" w:cs="Times New Roman"/>
          <w:sz w:val="20"/>
          <w:szCs w:val="20"/>
        </w:rPr>
        <w:t>предполагается</w:t>
      </w:r>
      <w:proofErr w:type="gramEnd"/>
      <w:r w:rsidR="00703946" w:rsidRPr="00FD2F3F">
        <w:rPr>
          <w:rFonts w:ascii="Times New Roman" w:hAnsi="Times New Roman" w:cs="Times New Roman"/>
          <w:sz w:val="20"/>
          <w:szCs w:val="20"/>
        </w:rPr>
        <w:t xml:space="preserve"> что Турагент согласен </w:t>
      </w:r>
      <w:r w:rsidRPr="00FD2F3F">
        <w:rPr>
          <w:rFonts w:ascii="Times New Roman" w:hAnsi="Times New Roman" w:cs="Times New Roman"/>
          <w:sz w:val="20"/>
          <w:szCs w:val="20"/>
        </w:rPr>
        <w:t>с внесенными изменениями,</w:t>
      </w:r>
      <w:r w:rsidR="00703946" w:rsidRPr="00FD2F3F">
        <w:rPr>
          <w:rFonts w:ascii="Times New Roman" w:hAnsi="Times New Roman" w:cs="Times New Roman"/>
          <w:sz w:val="20"/>
          <w:szCs w:val="20"/>
        </w:rPr>
        <w:t xml:space="preserve"> и Туроператор не несет ответственности за какие-либо последствия внесенных изменений (в том числе, но, не ограничиваясь </w:t>
      </w:r>
      <w:r w:rsidR="004E4640">
        <w:rPr>
          <w:rFonts w:ascii="Times New Roman" w:hAnsi="Times New Roman" w:cs="Times New Roman"/>
          <w:sz w:val="20"/>
          <w:szCs w:val="20"/>
        </w:rPr>
        <w:t>–</w:t>
      </w:r>
      <w:r w:rsidR="00703946" w:rsidRPr="00FD2F3F">
        <w:rPr>
          <w:rFonts w:ascii="Times New Roman" w:hAnsi="Times New Roman" w:cs="Times New Roman"/>
          <w:sz w:val="20"/>
          <w:szCs w:val="20"/>
        </w:rPr>
        <w:t xml:space="preserve"> имущественные).   </w:t>
      </w:r>
    </w:p>
    <w:p w14:paraId="7DB3314E" w14:textId="5E777778" w:rsidR="00703946" w:rsidRPr="00FD2F3F" w:rsidRDefault="00703946" w:rsidP="00500C2E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</w:p>
    <w:p w14:paraId="32D89178" w14:textId="3CBFA35D" w:rsidR="008C10F5" w:rsidRPr="00FD2F3F" w:rsidRDefault="00764713" w:rsidP="002507D1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2F3F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8C10F5" w:rsidRPr="00FD2F3F">
        <w:rPr>
          <w:rFonts w:ascii="Times New Roman" w:hAnsi="Times New Roman" w:cs="Times New Roman"/>
          <w:b/>
          <w:bCs/>
          <w:sz w:val="20"/>
          <w:szCs w:val="20"/>
        </w:rPr>
        <w:t xml:space="preserve">ПРАВА И ОБЯЗАННОСТИ </w:t>
      </w:r>
      <w:r w:rsidR="00C16EF8" w:rsidRPr="00FD2F3F">
        <w:rPr>
          <w:rFonts w:ascii="Times New Roman" w:hAnsi="Times New Roman" w:cs="Times New Roman"/>
          <w:b/>
          <w:bCs/>
          <w:sz w:val="20"/>
          <w:szCs w:val="20"/>
        </w:rPr>
        <w:t>ТУРАГЕНТ</w:t>
      </w:r>
      <w:r w:rsidR="008C10F5" w:rsidRPr="00FD2F3F">
        <w:rPr>
          <w:rFonts w:ascii="Times New Roman" w:hAnsi="Times New Roman" w:cs="Times New Roman"/>
          <w:b/>
          <w:bCs/>
          <w:sz w:val="20"/>
          <w:szCs w:val="20"/>
        </w:rPr>
        <w:t>А</w:t>
      </w:r>
    </w:p>
    <w:p w14:paraId="5B052B8F" w14:textId="66D16015" w:rsidR="00C96FA4" w:rsidRPr="00FD2F3F" w:rsidRDefault="00764713" w:rsidP="002507D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4.1 </w:t>
      </w:r>
      <w:r w:rsidR="007223EC" w:rsidRPr="00FD2F3F">
        <w:rPr>
          <w:rFonts w:ascii="Times New Roman" w:hAnsi="Times New Roman" w:cs="Times New Roman"/>
          <w:sz w:val="20"/>
          <w:szCs w:val="20"/>
        </w:rPr>
        <w:t xml:space="preserve">Реализацию туристского продукта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C96FA4" w:rsidRPr="00FD2F3F">
        <w:rPr>
          <w:rFonts w:ascii="Times New Roman" w:hAnsi="Times New Roman" w:cs="Times New Roman"/>
          <w:sz w:val="20"/>
          <w:szCs w:val="20"/>
        </w:rPr>
        <w:t>а</w:t>
      </w:r>
      <w:r w:rsidR="007223EC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7223EC" w:rsidRPr="00FD2F3F">
        <w:rPr>
          <w:rFonts w:ascii="Times New Roman" w:hAnsi="Times New Roman" w:cs="Times New Roman"/>
          <w:sz w:val="20"/>
          <w:szCs w:val="20"/>
        </w:rPr>
        <w:t>осуществляет от своего имени туристам и иным</w:t>
      </w:r>
      <w:r w:rsidR="00BC0FD8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7223EC" w:rsidRPr="00FD2F3F">
        <w:rPr>
          <w:rFonts w:ascii="Times New Roman" w:hAnsi="Times New Roman" w:cs="Times New Roman"/>
          <w:sz w:val="20"/>
          <w:szCs w:val="20"/>
        </w:rPr>
        <w:t>заказчикам на основании договора, заключаемого в письменной форме.</w:t>
      </w:r>
      <w:r w:rsidR="00BC0FD8" w:rsidRPr="00FD2F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AEF21A" w14:textId="7B15FC4D" w:rsidR="00CB0C1B" w:rsidRPr="00FD2F3F" w:rsidRDefault="00CB0C1B" w:rsidP="00CB0C1B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Д</w:t>
      </w:r>
      <w:r w:rsidRPr="00FD2F3F">
        <w:rPr>
          <w:rFonts w:ascii="Times New Roman" w:hAnsi="Times New Roman" w:cs="Times New Roman"/>
          <w:sz w:val="20"/>
          <w:szCs w:val="20"/>
        </w:rPr>
        <w:t xml:space="preserve">оговор должен полностью соответствовать действующему законодательству </w:t>
      </w:r>
      <w:r w:rsidR="004C28FB" w:rsidRPr="00FD2F3F">
        <w:rPr>
          <w:rFonts w:ascii="Times New Roman" w:hAnsi="Times New Roman" w:cs="Times New Roman"/>
          <w:sz w:val="20"/>
          <w:szCs w:val="20"/>
        </w:rPr>
        <w:t>РК</w:t>
      </w:r>
      <w:r w:rsidRPr="00FD2F3F">
        <w:rPr>
          <w:rFonts w:ascii="Times New Roman" w:hAnsi="Times New Roman" w:cs="Times New Roman"/>
          <w:sz w:val="20"/>
          <w:szCs w:val="20"/>
        </w:rPr>
        <w:t xml:space="preserve">, в том числе </w:t>
      </w:r>
      <w:r w:rsidR="00B56ECE" w:rsidRPr="00FD2F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Закону Республики Казахстан </w:t>
      </w:r>
      <w:r w:rsidRPr="00FD2F3F">
        <w:rPr>
          <w:rFonts w:ascii="Times New Roman" w:hAnsi="Times New Roman" w:cs="Times New Roman"/>
          <w:sz w:val="20"/>
          <w:szCs w:val="20"/>
        </w:rPr>
        <w:t>«</w:t>
      </w:r>
      <w:r w:rsidR="004C28FB" w:rsidRPr="00FD2F3F">
        <w:rPr>
          <w:rFonts w:ascii="Times New Roman" w:hAnsi="Times New Roman" w:cs="Times New Roman"/>
          <w:sz w:val="20"/>
          <w:szCs w:val="20"/>
        </w:rPr>
        <w:t>О туристкой деятельности в Республике Казахстан</w:t>
      </w:r>
      <w:r w:rsidRPr="00FD2F3F">
        <w:rPr>
          <w:rFonts w:ascii="Times New Roman" w:hAnsi="Times New Roman" w:cs="Times New Roman"/>
          <w:sz w:val="20"/>
          <w:szCs w:val="20"/>
        </w:rPr>
        <w:t xml:space="preserve">», Гражданскому кодексу </w:t>
      </w:r>
      <w:r w:rsidR="004C28FB" w:rsidRPr="00FD2F3F">
        <w:rPr>
          <w:rFonts w:ascii="Times New Roman" w:hAnsi="Times New Roman" w:cs="Times New Roman"/>
          <w:sz w:val="20"/>
          <w:szCs w:val="20"/>
        </w:rPr>
        <w:t>Республики Казахстан</w:t>
      </w:r>
      <w:r w:rsidR="00B56ECE" w:rsidRPr="00FD2F3F">
        <w:rPr>
          <w:rFonts w:ascii="Times New Roman" w:hAnsi="Times New Roman" w:cs="Times New Roman"/>
          <w:sz w:val="20"/>
          <w:szCs w:val="20"/>
        </w:rPr>
        <w:t xml:space="preserve"> и</w:t>
      </w:r>
      <w:r w:rsidRPr="00FD2F3F">
        <w:rPr>
          <w:rFonts w:ascii="Times New Roman" w:hAnsi="Times New Roman" w:cs="Times New Roman"/>
          <w:sz w:val="20"/>
          <w:szCs w:val="20"/>
        </w:rPr>
        <w:t xml:space="preserve"> иным нормативно</w:t>
      </w:r>
      <w:r w:rsidR="003674EB" w:rsidRPr="00FD2F3F">
        <w:rPr>
          <w:rFonts w:ascii="Times New Roman" w:hAnsi="Times New Roman" w:cs="Times New Roman"/>
          <w:sz w:val="20"/>
          <w:szCs w:val="20"/>
        </w:rPr>
        <w:t>-</w:t>
      </w:r>
      <w:r w:rsidRPr="00FD2F3F">
        <w:rPr>
          <w:rFonts w:ascii="Times New Roman" w:hAnsi="Times New Roman" w:cs="Times New Roman"/>
          <w:sz w:val="20"/>
          <w:szCs w:val="20"/>
        </w:rPr>
        <w:t>правовым актам, а также условиям настоящего Договора</w:t>
      </w:r>
      <w:r w:rsidR="004075AB" w:rsidRPr="00FD2F3F">
        <w:rPr>
          <w:rFonts w:ascii="Times New Roman" w:hAnsi="Times New Roman" w:cs="Times New Roman"/>
          <w:sz w:val="20"/>
          <w:szCs w:val="20"/>
        </w:rPr>
        <w:t>.</w:t>
      </w:r>
    </w:p>
    <w:p w14:paraId="2B7D9B31" w14:textId="0F1FDD8D" w:rsidR="00CB0C1B" w:rsidRPr="00FD2F3F" w:rsidRDefault="00EA6B41" w:rsidP="00C1491C">
      <w:pPr>
        <w:pStyle w:val="ac"/>
        <w:ind w:firstLine="426"/>
        <w:jc w:val="both"/>
        <w:rPr>
          <w:rFonts w:ascii="Times New Roman" w:eastAsia="SymbolMT" w:hAnsi="Times New Roman" w:cs="Times New Roman"/>
          <w:sz w:val="20"/>
          <w:szCs w:val="20"/>
        </w:rPr>
      </w:pPr>
      <w:r w:rsidRPr="00FD2F3F">
        <w:rPr>
          <w:rFonts w:ascii="Times New Roman" w:eastAsia="SymbolMT" w:hAnsi="Times New Roman" w:cs="Times New Roman"/>
          <w:sz w:val="20"/>
          <w:szCs w:val="20"/>
        </w:rPr>
        <w:t>Турагент несет</w:t>
      </w:r>
      <w:r w:rsidR="00CB0C1B" w:rsidRPr="00FD2F3F">
        <w:rPr>
          <w:rFonts w:ascii="Times New Roman" w:eastAsia="SymbolMT" w:hAnsi="Times New Roman" w:cs="Times New Roman"/>
          <w:sz w:val="20"/>
          <w:szCs w:val="20"/>
        </w:rPr>
        <w:t xml:space="preserve"> самостоятельную ответственность перед туристом или иным заказчиком за причиненные туристу или иному заказчику </w:t>
      </w:r>
      <w:r w:rsidR="00885F33" w:rsidRPr="00FD2F3F">
        <w:rPr>
          <w:rFonts w:ascii="Times New Roman" w:eastAsia="SymbolMT" w:hAnsi="Times New Roman" w:cs="Times New Roman"/>
          <w:sz w:val="20"/>
          <w:szCs w:val="20"/>
        </w:rPr>
        <w:t xml:space="preserve">убытки </w:t>
      </w:r>
      <w:r w:rsidR="00CB0C1B" w:rsidRPr="00FD2F3F">
        <w:rPr>
          <w:rFonts w:ascii="Times New Roman" w:eastAsia="SymbolMT" w:hAnsi="Times New Roman" w:cs="Times New Roman"/>
          <w:sz w:val="20"/>
          <w:szCs w:val="20"/>
        </w:rPr>
        <w:t xml:space="preserve">в случае невыполнения </w:t>
      </w:r>
      <w:r w:rsidR="00C16EF8" w:rsidRPr="00FD2F3F">
        <w:rPr>
          <w:rFonts w:ascii="Times New Roman" w:eastAsia="SymbolMT" w:hAnsi="Times New Roman" w:cs="Times New Roman"/>
          <w:sz w:val="20"/>
          <w:szCs w:val="20"/>
        </w:rPr>
        <w:t>Турагент</w:t>
      </w:r>
      <w:r w:rsidR="00335473" w:rsidRPr="00FD2F3F">
        <w:rPr>
          <w:rFonts w:ascii="Times New Roman" w:eastAsia="SymbolMT" w:hAnsi="Times New Roman" w:cs="Times New Roman"/>
          <w:sz w:val="20"/>
          <w:szCs w:val="20"/>
        </w:rPr>
        <w:t>ом</w:t>
      </w:r>
      <w:r w:rsidR="00CB0C1B" w:rsidRPr="00FD2F3F">
        <w:rPr>
          <w:rFonts w:ascii="Times New Roman" w:eastAsia="SymbolMT" w:hAnsi="Times New Roman" w:cs="Times New Roman"/>
          <w:sz w:val="20"/>
          <w:szCs w:val="20"/>
        </w:rPr>
        <w:t xml:space="preserve"> данной обязанности.</w:t>
      </w:r>
    </w:p>
    <w:p w14:paraId="0CB77807" w14:textId="65F63D3C" w:rsidR="00CB0C1B" w:rsidRPr="00FD2F3F" w:rsidRDefault="00335473" w:rsidP="00C1491C">
      <w:pPr>
        <w:pStyle w:val="ac"/>
        <w:ind w:firstLine="426"/>
        <w:jc w:val="both"/>
        <w:rPr>
          <w:rFonts w:ascii="Times New Roman" w:eastAsia="SymbolMT" w:hAnsi="Times New Roman" w:cs="Times New Roman"/>
          <w:sz w:val="20"/>
          <w:szCs w:val="20"/>
        </w:rPr>
      </w:pPr>
      <w:r w:rsidRPr="00FD2F3F">
        <w:rPr>
          <w:rFonts w:ascii="Times New Roman" w:eastAsia="SymbolMT" w:hAnsi="Times New Roman" w:cs="Times New Roman"/>
          <w:sz w:val="20"/>
          <w:szCs w:val="20"/>
        </w:rPr>
        <w:t xml:space="preserve">4.2. </w:t>
      </w:r>
      <w:r w:rsidR="00CB0C1B" w:rsidRPr="00FD2F3F">
        <w:rPr>
          <w:rFonts w:ascii="Times New Roman" w:eastAsia="SymbolMT" w:hAnsi="Times New Roman" w:cs="Times New Roman"/>
          <w:sz w:val="20"/>
          <w:szCs w:val="20"/>
        </w:rPr>
        <w:t xml:space="preserve">Договор </w:t>
      </w:r>
      <w:r w:rsidR="00E9262D" w:rsidRPr="00FD2F3F">
        <w:rPr>
          <w:rFonts w:ascii="Times New Roman" w:eastAsia="SymbolMT" w:hAnsi="Times New Roman" w:cs="Times New Roman"/>
          <w:sz w:val="20"/>
          <w:szCs w:val="20"/>
        </w:rPr>
        <w:t>на туристское обслуживание</w:t>
      </w:r>
      <w:r w:rsidR="00CB0C1B" w:rsidRPr="00FD2F3F">
        <w:rPr>
          <w:rFonts w:ascii="Times New Roman" w:eastAsia="SymbolMT" w:hAnsi="Times New Roman" w:cs="Times New Roman"/>
          <w:sz w:val="20"/>
          <w:szCs w:val="20"/>
        </w:rPr>
        <w:t xml:space="preserve"> заключается </w:t>
      </w:r>
      <w:r w:rsidR="00C16EF8" w:rsidRPr="00FD2F3F">
        <w:rPr>
          <w:rFonts w:ascii="Times New Roman" w:eastAsia="SymbolMT" w:hAnsi="Times New Roman" w:cs="Times New Roman"/>
          <w:sz w:val="20"/>
          <w:szCs w:val="20"/>
        </w:rPr>
        <w:t>Турагент</w:t>
      </w:r>
      <w:r w:rsidRPr="00FD2F3F">
        <w:rPr>
          <w:rFonts w:ascii="Times New Roman" w:eastAsia="SymbolMT" w:hAnsi="Times New Roman" w:cs="Times New Roman"/>
          <w:sz w:val="20"/>
          <w:szCs w:val="20"/>
        </w:rPr>
        <w:t>ом</w:t>
      </w:r>
      <w:r w:rsidR="00CB0C1B" w:rsidRPr="00FD2F3F">
        <w:rPr>
          <w:rFonts w:ascii="Times New Roman" w:eastAsia="SymbolMT" w:hAnsi="Times New Roman" w:cs="Times New Roman"/>
          <w:sz w:val="20"/>
          <w:szCs w:val="20"/>
        </w:rPr>
        <w:t xml:space="preserve"> под отлагательным условием (запрошенные туристом или иным заказчиком реализуемый турпродукт или туристские услуги требуют предварительного бронирования, подтверждения со стороны </w:t>
      </w:r>
      <w:r w:rsidR="00C16EF8" w:rsidRPr="00FD2F3F">
        <w:rPr>
          <w:rFonts w:ascii="Times New Roman" w:eastAsia="SymbolMT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eastAsia="SymbolMT" w:hAnsi="Times New Roman" w:cs="Times New Roman"/>
          <w:sz w:val="20"/>
          <w:szCs w:val="20"/>
        </w:rPr>
        <w:t>а</w:t>
      </w:r>
      <w:r w:rsidR="00CB0C1B" w:rsidRPr="00FD2F3F">
        <w:rPr>
          <w:rFonts w:ascii="Times New Roman" w:eastAsia="SymbolMT" w:hAnsi="Times New Roman" w:cs="Times New Roman"/>
          <w:sz w:val="20"/>
          <w:szCs w:val="20"/>
        </w:rPr>
        <w:t xml:space="preserve"> и получение </w:t>
      </w:r>
      <w:r w:rsidR="00C16EF8" w:rsidRPr="00FD2F3F">
        <w:rPr>
          <w:rFonts w:ascii="Times New Roman" w:eastAsia="SymbolMT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eastAsia="SymbolMT" w:hAnsi="Times New Roman" w:cs="Times New Roman"/>
          <w:sz w:val="20"/>
          <w:szCs w:val="20"/>
        </w:rPr>
        <w:t>ом</w:t>
      </w:r>
      <w:r w:rsidR="00CB0C1B" w:rsidRPr="00FD2F3F">
        <w:rPr>
          <w:rFonts w:ascii="Times New Roman" w:eastAsia="SymbolMT" w:hAnsi="Times New Roman" w:cs="Times New Roman"/>
          <w:sz w:val="20"/>
          <w:szCs w:val="20"/>
        </w:rPr>
        <w:t xml:space="preserve"> полной оплаты подтвержденных услуг).</w:t>
      </w:r>
    </w:p>
    <w:p w14:paraId="5620C192" w14:textId="625695DF" w:rsidR="00CB0C1B" w:rsidRPr="00FD2F3F" w:rsidRDefault="00335473" w:rsidP="00C1491C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4.3. </w:t>
      </w:r>
      <w:r w:rsidR="00EA6B41" w:rsidRPr="00FD2F3F">
        <w:rPr>
          <w:rFonts w:ascii="Times New Roman" w:hAnsi="Times New Roman" w:cs="Times New Roman"/>
          <w:sz w:val="20"/>
          <w:szCs w:val="20"/>
        </w:rPr>
        <w:t>Турагент обеспечивает</w:t>
      </w:r>
      <w:r w:rsidR="00CB0C1B" w:rsidRPr="00FD2F3F">
        <w:rPr>
          <w:rFonts w:ascii="Times New Roman" w:hAnsi="Times New Roman" w:cs="Times New Roman"/>
          <w:sz w:val="20"/>
          <w:szCs w:val="20"/>
        </w:rPr>
        <w:t xml:space="preserve"> своевременную передачу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>у</w:t>
      </w:r>
      <w:r w:rsidR="00CB0C1B" w:rsidRPr="00FD2F3F">
        <w:rPr>
          <w:rFonts w:ascii="Times New Roman" w:hAnsi="Times New Roman" w:cs="Times New Roman"/>
          <w:sz w:val="20"/>
          <w:szCs w:val="20"/>
        </w:rPr>
        <w:t xml:space="preserve"> необходимых для осуществления путешествия и оформленных в надлежащем порядке документов. </w:t>
      </w:r>
    </w:p>
    <w:p w14:paraId="0C166917" w14:textId="4B7F5414" w:rsidR="002C0018" w:rsidRPr="00FD2F3F" w:rsidRDefault="00C96FA4" w:rsidP="002C0018">
      <w:pPr>
        <w:pStyle w:val="ac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4.</w:t>
      </w:r>
      <w:r w:rsidR="00335473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4</w:t>
      </w:r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. </w:t>
      </w:r>
      <w:r w:rsidR="00EA6B41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Турагент обязан</w:t>
      </w:r>
      <w:r w:rsidR="00B11245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предоставить туристам полную и достоверную информацию о турпродукте и/или туристских услугах, предусмотренную законодательством Р</w:t>
      </w:r>
      <w:r w:rsidR="00E9262D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К</w:t>
      </w:r>
      <w:r w:rsidR="00B11245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, в том числе об условиях аннуляции подтвержденного бронирования и правилах возврата стоимости перевозочных документов. </w:t>
      </w:r>
      <w:r w:rsidR="002D3C8F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</w:t>
      </w:r>
    </w:p>
    <w:p w14:paraId="0A6BFB75" w14:textId="28A89AD8" w:rsidR="00F1546C" w:rsidRPr="00FD2F3F" w:rsidRDefault="002C0018" w:rsidP="00F1546C">
      <w:pPr>
        <w:pStyle w:val="ac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4.5. </w:t>
      </w:r>
      <w:r w:rsidR="00B11245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Кроме того, </w:t>
      </w:r>
      <w:proofErr w:type="gramStart"/>
      <w:r w:rsidR="00C16EF8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Турагент </w:t>
      </w:r>
      <w:r w:rsidR="00B11245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обязуется</w:t>
      </w:r>
      <w:proofErr w:type="gramEnd"/>
      <w:r w:rsidR="00B11245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изучить всю информацию, размещенную на сайте </w:t>
      </w:r>
      <w:r w:rsidR="00C16EF8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Туроператор</w:t>
      </w:r>
      <w:r w:rsidR="00CB0C1B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а</w:t>
      </w:r>
      <w:r w:rsidR="00B11245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касательно турпродукта и/или отдельных услуг, заказываемых у </w:t>
      </w:r>
      <w:r w:rsidR="00C16EF8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Туроператор</w:t>
      </w:r>
      <w:r w:rsidR="00CB0C1B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а</w:t>
      </w:r>
      <w:r w:rsidR="00B11245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, регулярно</w:t>
      </w:r>
      <w:r w:rsidR="00920FC3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проверять Личный кабинет и</w:t>
      </w:r>
      <w:r w:rsidR="00B11245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уточнять получение </w:t>
      </w:r>
      <w:r w:rsidR="00C16EF8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Туроператор</w:t>
      </w:r>
      <w:r w:rsidR="00CB0C1B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ом</w:t>
      </w:r>
      <w:r w:rsidR="00B11245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виз, приобретение билетов, время и место отправления туристов, изменения маршрутов, рейсов, расписаний или наличие иных обстоятельств, способствующих или препятствующих получению турпродукта и/или отдельных туристских услуг. </w:t>
      </w:r>
    </w:p>
    <w:p w14:paraId="22D6DC12" w14:textId="05C4D0EA" w:rsidR="00F259F1" w:rsidRPr="00FD2F3F" w:rsidRDefault="00F1546C" w:rsidP="00F259F1">
      <w:pPr>
        <w:pStyle w:val="ac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4.6.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 имеет</w:t>
      </w:r>
      <w:proofErr w:type="gramEnd"/>
      <w:r w:rsidR="00D42443" w:rsidRPr="00FD2F3F">
        <w:rPr>
          <w:rFonts w:ascii="Times New Roman" w:hAnsi="Times New Roman" w:cs="Times New Roman"/>
          <w:sz w:val="20"/>
          <w:szCs w:val="20"/>
        </w:rPr>
        <w:t xml:space="preserve"> право прямого бронирования туристского продукта или туристских услуг в </w:t>
      </w:r>
      <w:r w:rsidRPr="00FD2F3F">
        <w:rPr>
          <w:rFonts w:ascii="Times New Roman" w:hAnsi="Times New Roman" w:cs="Times New Roman"/>
          <w:sz w:val="20"/>
          <w:szCs w:val="20"/>
        </w:rPr>
        <w:t>системе бронирования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>а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 в режиме реального времени (онлайн бронирование/ online) в соответствии с условиями и правилами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>а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. Для получения права онлайн бронирования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 регистрируется</w:t>
      </w:r>
      <w:proofErr w:type="gramEnd"/>
      <w:r w:rsidR="00D42443" w:rsidRPr="00FD2F3F">
        <w:rPr>
          <w:rFonts w:ascii="Times New Roman" w:hAnsi="Times New Roman" w:cs="Times New Roman"/>
          <w:sz w:val="20"/>
          <w:szCs w:val="20"/>
        </w:rPr>
        <w:t xml:space="preserve"> на сайте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>а</w:t>
      </w:r>
      <w:r w:rsidR="00D427D2" w:rsidRPr="00FD2F3F">
        <w:rPr>
          <w:rFonts w:ascii="Times New Roman" w:hAnsi="Times New Roman" w:cs="Times New Roman"/>
          <w:sz w:val="20"/>
          <w:szCs w:val="20"/>
        </w:rPr>
        <w:t xml:space="preserve">  и</w:t>
      </w:r>
      <w:proofErr w:type="gramEnd"/>
      <w:r w:rsidR="00D427D2" w:rsidRPr="00FD2F3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D427D2" w:rsidRPr="00FD2F3F">
        <w:rPr>
          <w:rFonts w:ascii="Times New Roman" w:hAnsi="Times New Roman" w:cs="Times New Roman"/>
          <w:sz w:val="20"/>
          <w:szCs w:val="20"/>
        </w:rPr>
        <w:t>подписывает  агентский</w:t>
      </w:r>
      <w:proofErr w:type="gramEnd"/>
      <w:r w:rsidR="00D427D2" w:rsidRPr="00FD2F3F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. Присвоенный индивидуальный логин и сгенерированный пароль высылается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>ом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 на электронный адрес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>а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, указанный при регистрации. Конфиденциальность данных, необходимых для доступа в систему онлайн бронирования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>а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 (индивидуальные логин и пароль),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обеспечивает самостоятельно. В случае несанкционированного доступа в систему онлайн бронирования с использованием индивидуального логина и пароля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>а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, заведения заявки или иного бронирования туристского </w:t>
      </w:r>
      <w:r w:rsidR="00D42443" w:rsidRPr="00FD2F3F">
        <w:rPr>
          <w:rFonts w:ascii="Times New Roman" w:hAnsi="Times New Roman" w:cs="Times New Roman"/>
          <w:sz w:val="20"/>
          <w:szCs w:val="20"/>
        </w:rPr>
        <w:lastRenderedPageBreak/>
        <w:t xml:space="preserve">продукта и туристских услуг, в том числе с электронного адреса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>а</w:t>
      </w:r>
      <w:r w:rsidR="00D42443" w:rsidRPr="00FD2F3F">
        <w:rPr>
          <w:rFonts w:ascii="Times New Roman" w:hAnsi="Times New Roman" w:cs="Times New Roman"/>
          <w:sz w:val="20"/>
          <w:szCs w:val="20"/>
        </w:rPr>
        <w:t>,</w:t>
      </w:r>
      <w:r w:rsidR="000E32C1" w:rsidRPr="00FD2F3F">
        <w:rPr>
          <w:rFonts w:ascii="Times New Roman" w:hAnsi="Times New Roman" w:cs="Times New Roman"/>
          <w:sz w:val="20"/>
          <w:szCs w:val="20"/>
        </w:rPr>
        <w:t xml:space="preserve"> указанного при регистрации,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 финансовая ответственность и обязательства по туристскому продукту или туристским услугам возлагаются на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>а</w:t>
      </w:r>
      <w:r w:rsidR="00D42443" w:rsidRPr="00FD2F3F">
        <w:rPr>
          <w:rFonts w:ascii="Times New Roman" w:hAnsi="Times New Roman" w:cs="Times New Roman"/>
          <w:sz w:val="20"/>
          <w:szCs w:val="20"/>
        </w:rPr>
        <w:t>.</w:t>
      </w:r>
    </w:p>
    <w:p w14:paraId="624985AB" w14:textId="4479A747" w:rsidR="00F259F1" w:rsidRPr="00FD2F3F" w:rsidRDefault="00A02999" w:rsidP="00F259F1">
      <w:pPr>
        <w:pStyle w:val="ac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hAnsi="Times New Roman" w:cs="Times New Roman"/>
          <w:sz w:val="20"/>
          <w:szCs w:val="20"/>
        </w:rPr>
        <w:t>4.</w:t>
      </w:r>
      <w:r w:rsidR="00E96A03" w:rsidRPr="00FD2F3F">
        <w:rPr>
          <w:rFonts w:ascii="Times New Roman" w:hAnsi="Times New Roman" w:cs="Times New Roman"/>
          <w:sz w:val="20"/>
          <w:szCs w:val="20"/>
        </w:rPr>
        <w:t>7</w:t>
      </w:r>
      <w:r w:rsidRPr="00FD2F3F">
        <w:rPr>
          <w:rFonts w:ascii="Times New Roman" w:hAnsi="Times New Roman" w:cs="Times New Roman"/>
          <w:sz w:val="20"/>
          <w:szCs w:val="20"/>
        </w:rPr>
        <w:t xml:space="preserve">.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 обязан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sz w:val="20"/>
          <w:szCs w:val="20"/>
        </w:rPr>
        <w:t>п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редоставить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>у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 в установленный срок необходимые и достаточные сведения о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42443" w:rsidRPr="00FD2F3F">
        <w:rPr>
          <w:rFonts w:ascii="Times New Roman" w:hAnsi="Times New Roman" w:cs="Times New Roman"/>
          <w:sz w:val="20"/>
          <w:szCs w:val="20"/>
        </w:rPr>
        <w:t>туристах (персональные данные туристов, контактные телефоны, иная информация, требуемая консульствами,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авиаперевозчиками, принимающей стороной) и документы для оформления забронированного туристского продукта или туристских услуг в соответствии с </w:t>
      </w:r>
      <w:r w:rsidR="005114D7" w:rsidRPr="00FD2F3F">
        <w:rPr>
          <w:rFonts w:ascii="Times New Roman" w:hAnsi="Times New Roman" w:cs="Times New Roman"/>
          <w:sz w:val="20"/>
          <w:szCs w:val="20"/>
        </w:rPr>
        <w:t xml:space="preserve">Заявкой </w:t>
      </w:r>
      <w:r w:rsidR="00D42443" w:rsidRPr="00FD2F3F">
        <w:rPr>
          <w:rFonts w:ascii="Times New Roman" w:hAnsi="Times New Roman" w:cs="Times New Roman"/>
          <w:sz w:val="20"/>
          <w:szCs w:val="20"/>
        </w:rPr>
        <w:t>(в том числе загранпаспорта, визы, разрешения и иные</w:t>
      </w:r>
      <w:r w:rsidR="007A3A32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42443" w:rsidRPr="00FD2F3F">
        <w:rPr>
          <w:rFonts w:ascii="Times New Roman" w:hAnsi="Times New Roman" w:cs="Times New Roman"/>
          <w:sz w:val="20"/>
          <w:szCs w:val="20"/>
        </w:rPr>
        <w:t>документы, которые могут быть затребованы компетентными органами Р</w:t>
      </w:r>
      <w:r w:rsidR="00E9262D" w:rsidRPr="00FD2F3F">
        <w:rPr>
          <w:rFonts w:ascii="Times New Roman" w:hAnsi="Times New Roman" w:cs="Times New Roman"/>
          <w:sz w:val="20"/>
          <w:szCs w:val="20"/>
        </w:rPr>
        <w:t>К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 и государств, на территории которых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42443" w:rsidRPr="00FD2F3F">
        <w:rPr>
          <w:rFonts w:ascii="Times New Roman" w:hAnsi="Times New Roman" w:cs="Times New Roman"/>
          <w:sz w:val="20"/>
          <w:szCs w:val="20"/>
        </w:rPr>
        <w:t>предоставляются туристские услуги по настоящему Договору и/или через территории которых туристы следуют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42443" w:rsidRPr="00FD2F3F">
        <w:rPr>
          <w:rFonts w:ascii="Times New Roman" w:hAnsi="Times New Roman" w:cs="Times New Roman"/>
          <w:sz w:val="20"/>
          <w:szCs w:val="20"/>
        </w:rPr>
        <w:t>транзитом), а также проверить достоверность предоставляемой информации и сведений; действительность, срок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42443" w:rsidRPr="00FD2F3F">
        <w:rPr>
          <w:rFonts w:ascii="Times New Roman" w:hAnsi="Times New Roman" w:cs="Times New Roman"/>
          <w:sz w:val="20"/>
          <w:szCs w:val="20"/>
        </w:rPr>
        <w:t>действия и необходимый для поездки остаточный срок действия загранпаспортов туристов и иных документов.</w:t>
      </w:r>
    </w:p>
    <w:p w14:paraId="66F56D7D" w14:textId="27ECDCD4" w:rsidR="00F259F1" w:rsidRPr="00FD2F3F" w:rsidRDefault="00D42443" w:rsidP="00F259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Информация о допустимом для совершения поездки сроке действия загранпаспортов, размещена на сайте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A02999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>. Срок сдачи документов для оформления визы, указа</w:t>
      </w:r>
      <w:r w:rsidR="002C63E2" w:rsidRPr="00FD2F3F">
        <w:rPr>
          <w:rFonts w:ascii="Times New Roman" w:hAnsi="Times New Roman" w:cs="Times New Roman"/>
          <w:sz w:val="20"/>
          <w:szCs w:val="20"/>
        </w:rPr>
        <w:t xml:space="preserve">нный в </w:t>
      </w:r>
      <w:r w:rsidR="005114D7" w:rsidRPr="00FD2F3F">
        <w:rPr>
          <w:rFonts w:ascii="Times New Roman" w:hAnsi="Times New Roman" w:cs="Times New Roman"/>
          <w:sz w:val="20"/>
          <w:szCs w:val="20"/>
        </w:rPr>
        <w:t>Заявке</w:t>
      </w:r>
      <w:r w:rsidRPr="00FD2F3F">
        <w:rPr>
          <w:rFonts w:ascii="Times New Roman" w:hAnsi="Times New Roman" w:cs="Times New Roman"/>
          <w:sz w:val="20"/>
          <w:szCs w:val="20"/>
        </w:rPr>
        <w:t>, является обязательным для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A02999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 xml:space="preserve">, и в случае его нарушения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 не несет ответственности за своевременность оформления визы.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sz w:val="20"/>
          <w:szCs w:val="20"/>
        </w:rPr>
        <w:t xml:space="preserve">При получении документов от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A02999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 обязан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проверить наличие проставленной в загранпаспорте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sz w:val="20"/>
          <w:szCs w:val="20"/>
        </w:rPr>
        <w:t>визы, а также ее сроки согласно срокам поездки.</w:t>
      </w:r>
    </w:p>
    <w:p w14:paraId="0E612D5B" w14:textId="08FD257F" w:rsidR="00F259F1" w:rsidRPr="00FD2F3F" w:rsidRDefault="00D42443" w:rsidP="00F259F1">
      <w:pPr>
        <w:pStyle w:val="ac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hAnsi="Times New Roman" w:cs="Times New Roman"/>
          <w:sz w:val="20"/>
          <w:szCs w:val="20"/>
        </w:rPr>
        <w:t>В случае самостоятельного получения туристом визы без содействия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A02999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 обязан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проверить наличие, срок действия визы, соответствие сроков визы срокам поездки и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sz w:val="20"/>
          <w:szCs w:val="20"/>
        </w:rPr>
        <w:t>необходимый для поездки остаточный срок действия загранпаспортов туристов. При несоблюдении условий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sz w:val="20"/>
          <w:szCs w:val="20"/>
        </w:rPr>
        <w:t>настоящего пункта, а также в случае депортации туриста из страны временного пребывания или отказа туристу в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sz w:val="20"/>
          <w:szCs w:val="20"/>
        </w:rPr>
        <w:t>авиаперевозке в связи с отсутствием необходимых разрешительных документов или недостоверных сведений или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sz w:val="20"/>
          <w:szCs w:val="20"/>
        </w:rPr>
        <w:t xml:space="preserve">иным причинам, которые явились следствием неисполнения или ненадлежащего исполнения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A02999" w:rsidRPr="00FD2F3F">
        <w:rPr>
          <w:rFonts w:ascii="Times New Roman" w:hAnsi="Times New Roman" w:cs="Times New Roman"/>
          <w:sz w:val="20"/>
          <w:szCs w:val="20"/>
        </w:rPr>
        <w:t>ом</w:t>
      </w:r>
      <w:r w:rsidRPr="00FD2F3F">
        <w:rPr>
          <w:rFonts w:ascii="Times New Roman" w:hAnsi="Times New Roman" w:cs="Times New Roman"/>
          <w:sz w:val="20"/>
          <w:szCs w:val="20"/>
        </w:rPr>
        <w:t xml:space="preserve"> своих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sz w:val="20"/>
          <w:szCs w:val="20"/>
        </w:rPr>
        <w:t xml:space="preserve">обязательств, последний обязан компенсировать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A02999" w:rsidRPr="00FD2F3F">
        <w:rPr>
          <w:rFonts w:ascii="Times New Roman" w:hAnsi="Times New Roman" w:cs="Times New Roman"/>
          <w:sz w:val="20"/>
          <w:szCs w:val="20"/>
        </w:rPr>
        <w:t>у</w:t>
      </w:r>
      <w:r w:rsidRPr="00FD2F3F">
        <w:rPr>
          <w:rFonts w:ascii="Times New Roman" w:hAnsi="Times New Roman" w:cs="Times New Roman"/>
          <w:sz w:val="20"/>
          <w:szCs w:val="20"/>
        </w:rPr>
        <w:t xml:space="preserve"> и/или туристу все расходы/убытки в полном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sz w:val="20"/>
          <w:szCs w:val="20"/>
        </w:rPr>
        <w:t>объеме.</w:t>
      </w:r>
    </w:p>
    <w:p w14:paraId="21AEE8E6" w14:textId="1E3ECD67" w:rsidR="006D55CE" w:rsidRPr="00FD2F3F" w:rsidRDefault="00F259F1" w:rsidP="006D55CE">
      <w:pPr>
        <w:pStyle w:val="ac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hAnsi="Times New Roman" w:cs="Times New Roman"/>
          <w:sz w:val="20"/>
          <w:szCs w:val="20"/>
        </w:rPr>
        <w:t>4.</w:t>
      </w:r>
      <w:r w:rsidR="00E96A03" w:rsidRPr="00FD2F3F">
        <w:rPr>
          <w:rFonts w:ascii="Times New Roman" w:hAnsi="Times New Roman" w:cs="Times New Roman"/>
          <w:sz w:val="20"/>
          <w:szCs w:val="20"/>
        </w:rPr>
        <w:t>8</w:t>
      </w:r>
      <w:r w:rsidRPr="00FD2F3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6D55CE" w:rsidRPr="00FD2F3F">
        <w:rPr>
          <w:rFonts w:ascii="Times New Roman" w:hAnsi="Times New Roman" w:cs="Times New Roman"/>
          <w:sz w:val="20"/>
          <w:szCs w:val="20"/>
        </w:rPr>
        <w:t xml:space="preserve"> обязан</w:t>
      </w:r>
      <w:proofErr w:type="gramEnd"/>
      <w:r w:rsidR="006D55CE" w:rsidRPr="00FD2F3F">
        <w:rPr>
          <w:rFonts w:ascii="Times New Roman" w:hAnsi="Times New Roman" w:cs="Times New Roman"/>
          <w:sz w:val="20"/>
          <w:szCs w:val="20"/>
        </w:rPr>
        <w:t xml:space="preserve"> и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зучить всю размещенную на сайте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6D55CE" w:rsidRPr="00FD2F3F">
        <w:rPr>
          <w:rFonts w:ascii="Times New Roman" w:hAnsi="Times New Roman" w:cs="Times New Roman"/>
          <w:sz w:val="20"/>
          <w:szCs w:val="20"/>
        </w:rPr>
        <w:t>а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 информацию, контролировать прохождение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5114D7" w:rsidRPr="00FD2F3F">
        <w:rPr>
          <w:rFonts w:ascii="Times New Roman" w:hAnsi="Times New Roman" w:cs="Times New Roman"/>
          <w:sz w:val="20"/>
          <w:szCs w:val="20"/>
        </w:rPr>
        <w:t xml:space="preserve">Заявки 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и изменение ее статусов, </w:t>
      </w:r>
      <w:r w:rsidR="00252656" w:rsidRPr="00FD2F3F">
        <w:rPr>
          <w:rFonts w:ascii="Times New Roman" w:hAnsi="Times New Roman" w:cs="Times New Roman"/>
          <w:sz w:val="20"/>
          <w:szCs w:val="20"/>
        </w:rPr>
        <w:t xml:space="preserve">получение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252656" w:rsidRPr="00FD2F3F">
        <w:rPr>
          <w:rFonts w:ascii="Times New Roman" w:hAnsi="Times New Roman" w:cs="Times New Roman"/>
          <w:sz w:val="20"/>
          <w:szCs w:val="20"/>
        </w:rPr>
        <w:t xml:space="preserve">ом сообщения об аннуляции, </w:t>
      </w:r>
      <w:r w:rsidR="00D42443" w:rsidRPr="00FD2F3F">
        <w:rPr>
          <w:rFonts w:ascii="Times New Roman" w:hAnsi="Times New Roman" w:cs="Times New Roman"/>
          <w:sz w:val="20"/>
          <w:szCs w:val="20"/>
        </w:rPr>
        <w:t>проверять информацию, а также проверять на сайте отеля,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42443" w:rsidRPr="00FD2F3F">
        <w:rPr>
          <w:rFonts w:ascii="Times New Roman" w:hAnsi="Times New Roman" w:cs="Times New Roman"/>
          <w:sz w:val="20"/>
          <w:szCs w:val="20"/>
        </w:rPr>
        <w:t>выбранного туристом или иным заказчиком, соответствие предоставляемых в период путешествия услуг запросу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42443" w:rsidRPr="00FD2F3F">
        <w:rPr>
          <w:rFonts w:ascii="Times New Roman" w:hAnsi="Times New Roman" w:cs="Times New Roman"/>
          <w:sz w:val="20"/>
          <w:szCs w:val="20"/>
        </w:rPr>
        <w:t>туриста или иного заказчика.</w:t>
      </w:r>
      <w:r w:rsidR="00046456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5114D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046456" w:rsidRPr="00FD2F3F">
        <w:rPr>
          <w:rFonts w:ascii="Times New Roman" w:hAnsi="Times New Roman" w:cs="Times New Roman"/>
          <w:sz w:val="20"/>
          <w:szCs w:val="20"/>
        </w:rPr>
        <w:t xml:space="preserve">Ответственность за недоведение/несвоевременное доведение актуальной информации до туриста возлагается на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046456" w:rsidRPr="00FD2F3F">
        <w:rPr>
          <w:rFonts w:ascii="Times New Roman" w:hAnsi="Times New Roman" w:cs="Times New Roman"/>
          <w:sz w:val="20"/>
          <w:szCs w:val="20"/>
        </w:rPr>
        <w:t>а.</w:t>
      </w:r>
      <w:r w:rsidR="005114D7" w:rsidRPr="00F16F9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20324C" w14:textId="32D8FDD2" w:rsidR="003B2E21" w:rsidRPr="00FD2F3F" w:rsidRDefault="006D55CE" w:rsidP="003B2E21">
      <w:pPr>
        <w:pStyle w:val="ac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4.</w:t>
      </w:r>
      <w:r w:rsidR="00E96A03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9</w:t>
      </w:r>
      <w:r w:rsidRPr="0067202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.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 обязан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02028D" w:rsidRPr="00FD2F3F">
        <w:rPr>
          <w:rFonts w:ascii="Times New Roman" w:hAnsi="Times New Roman" w:cs="Times New Roman"/>
          <w:sz w:val="20"/>
          <w:szCs w:val="20"/>
        </w:rPr>
        <w:t xml:space="preserve">в кратчайшие сроки после 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получения извещения от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>а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 об изменении условий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42443" w:rsidRPr="00FD2F3F">
        <w:rPr>
          <w:rFonts w:ascii="Times New Roman" w:hAnsi="Times New Roman" w:cs="Times New Roman"/>
          <w:sz w:val="20"/>
          <w:szCs w:val="20"/>
        </w:rPr>
        <w:t>путешествия информировать последнего о согласии с изменениями или об отказе от такого туристского продукта или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туристских услуг. </w:t>
      </w:r>
    </w:p>
    <w:p w14:paraId="53D5A40A" w14:textId="472AE433" w:rsidR="00BB2499" w:rsidRPr="00FD2F3F" w:rsidRDefault="003B2E21" w:rsidP="00BB2499">
      <w:pPr>
        <w:pStyle w:val="ac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4.1</w:t>
      </w:r>
      <w:r w:rsidR="00E96A03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0</w:t>
      </w:r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. </w:t>
      </w:r>
      <w:proofErr w:type="gramStart"/>
      <w:r w:rsidR="00C16EF8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Турагент </w:t>
      </w:r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обязан</w:t>
      </w:r>
      <w:proofErr w:type="gramEnd"/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к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онтролировать в личном кабинете информацию по </w:t>
      </w:r>
      <w:r w:rsidR="00A4735C" w:rsidRPr="00FD2F3F">
        <w:rPr>
          <w:rFonts w:ascii="Times New Roman" w:hAnsi="Times New Roman" w:cs="Times New Roman"/>
          <w:sz w:val="20"/>
          <w:szCs w:val="20"/>
        </w:rPr>
        <w:t>Заявке</w:t>
      </w:r>
      <w:r w:rsidR="00D42443" w:rsidRPr="00FD2F3F">
        <w:rPr>
          <w:rFonts w:ascii="Times New Roman" w:hAnsi="Times New Roman" w:cs="Times New Roman"/>
          <w:sz w:val="20"/>
          <w:szCs w:val="20"/>
        </w:rPr>
        <w:t>, касающуюся услуг авиаперевозки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42443" w:rsidRPr="00FD2F3F">
        <w:rPr>
          <w:rFonts w:ascii="Times New Roman" w:hAnsi="Times New Roman" w:cs="Times New Roman"/>
          <w:sz w:val="20"/>
          <w:szCs w:val="20"/>
        </w:rPr>
        <w:t>(авиакомпания, дата и время вылета рейса и др.), за сутки дополнительно уточнить условия авиаперевозки, доводить</w:t>
      </w:r>
      <w:r w:rsidR="00A654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42443" w:rsidRPr="00FD2F3F">
        <w:rPr>
          <w:rFonts w:ascii="Times New Roman" w:hAnsi="Times New Roman" w:cs="Times New Roman"/>
          <w:sz w:val="20"/>
          <w:szCs w:val="20"/>
        </w:rPr>
        <w:t>всю необходимую информацию по авиаперевозке (включая изменения) до сведения туриста и или иного заказчика.</w:t>
      </w:r>
      <w:r w:rsidR="00FD0259" w:rsidRPr="00FD2F3F">
        <w:rPr>
          <w:rFonts w:ascii="Times New Roman" w:hAnsi="Times New Roman" w:cs="Times New Roman"/>
          <w:sz w:val="20"/>
          <w:szCs w:val="20"/>
        </w:rPr>
        <w:t xml:space="preserve"> Ответственность за </w:t>
      </w:r>
      <w:r w:rsidR="00ED7E19" w:rsidRPr="00FD2F3F">
        <w:rPr>
          <w:rFonts w:ascii="Times New Roman" w:hAnsi="Times New Roman" w:cs="Times New Roman"/>
          <w:sz w:val="20"/>
          <w:szCs w:val="20"/>
        </w:rPr>
        <w:t>не доведение</w:t>
      </w:r>
      <w:r w:rsidR="00FD0259" w:rsidRPr="00FD2F3F">
        <w:rPr>
          <w:rFonts w:ascii="Times New Roman" w:hAnsi="Times New Roman" w:cs="Times New Roman"/>
          <w:sz w:val="20"/>
          <w:szCs w:val="20"/>
        </w:rPr>
        <w:t xml:space="preserve">/несвоевременное доведение актуальной информации до туриста возлагается на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FD0259" w:rsidRPr="00FD2F3F">
        <w:rPr>
          <w:rFonts w:ascii="Times New Roman" w:hAnsi="Times New Roman" w:cs="Times New Roman"/>
          <w:sz w:val="20"/>
          <w:szCs w:val="20"/>
        </w:rPr>
        <w:t>а.</w:t>
      </w:r>
    </w:p>
    <w:p w14:paraId="496B0855" w14:textId="7DE86084" w:rsidR="004B0AF6" w:rsidRPr="00FD2F3F" w:rsidRDefault="00BB2499" w:rsidP="000D6A96">
      <w:pPr>
        <w:pStyle w:val="ac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4.1</w:t>
      </w:r>
      <w:r w:rsidR="00E96A03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1</w:t>
      </w:r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. </w:t>
      </w:r>
      <w:proofErr w:type="gramStart"/>
      <w:r w:rsidR="00C16EF8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Турагент </w:t>
      </w:r>
      <w:r w:rsidR="000D6A96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самостоятельно</w:t>
      </w:r>
      <w:proofErr w:type="gramEnd"/>
      <w:r w:rsidR="000D6A96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распечатывает из системы бронирования сопроводительные документы для передачи Заказчику, а при необходимости, обеспечивает получение своим представителем оформленных документов для путешествия не позднее 24 часов до начала путешествия. </w:t>
      </w:r>
      <w:proofErr w:type="gramStart"/>
      <w:r w:rsidR="00C16EF8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Турагент </w:t>
      </w:r>
      <w:r w:rsidR="000D6A96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в</w:t>
      </w:r>
      <w:proofErr w:type="gramEnd"/>
      <w:r w:rsidR="000D6A96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случае необходимости обязуется согласовать с туристом получение оформленных документов для путешествия в срок, более поздний, чем за 24 часа до начала путешествия. </w:t>
      </w:r>
      <w:r w:rsidR="00C16EF8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Турагент </w:t>
      </w:r>
      <w:r w:rsidR="000D6A96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несет ответственность при отсутствии предварительного согласия туриста с вышеуказанным условием. </w:t>
      </w:r>
      <w:proofErr w:type="gramStart"/>
      <w:r w:rsidR="00C16EF8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Турагент </w:t>
      </w:r>
      <w:r w:rsidR="000D6A96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несет</w:t>
      </w:r>
      <w:proofErr w:type="gramEnd"/>
      <w:r w:rsidR="000D6A96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ответственность за полноту и достоверность выдаваемых туристу документов. При получении документов, необходимых для путешествия туристов, как в офисах </w:t>
      </w:r>
      <w:r w:rsidR="00C16EF8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Туроператор</w:t>
      </w:r>
      <w:r w:rsidR="000D6A96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а, так и в электронном виде, распечатываемых самим </w:t>
      </w:r>
      <w:r w:rsidR="00C16EF8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Турагент </w:t>
      </w:r>
      <w:r w:rsidR="000D6A96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ом, </w:t>
      </w:r>
      <w:proofErr w:type="gramStart"/>
      <w:r w:rsidR="00C16EF8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Турагент </w:t>
      </w:r>
      <w:r w:rsidR="000D6A96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обязуется</w:t>
      </w:r>
      <w:proofErr w:type="gramEnd"/>
      <w:r w:rsidR="000D6A96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проверять содержащуюся в документах информацию, касающуюся условий поездки. </w:t>
      </w:r>
      <w:r w:rsidR="00280889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При обнаружении какой-либо ошибки</w:t>
      </w:r>
      <w:r w:rsidR="000D6A96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</w:t>
      </w:r>
      <w:proofErr w:type="gramStart"/>
      <w:r w:rsidR="00C16EF8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Турагент </w:t>
      </w:r>
      <w:r w:rsidR="000D6A96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незамедлительно</w:t>
      </w:r>
      <w:proofErr w:type="gramEnd"/>
      <w:r w:rsidR="000D6A96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уведомляет об этом </w:t>
      </w:r>
      <w:r w:rsidR="00C16EF8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Туроператор</w:t>
      </w:r>
      <w:r w:rsidR="000D6A96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а.</w:t>
      </w:r>
    </w:p>
    <w:p w14:paraId="44178403" w14:textId="464E0A96" w:rsidR="00A0663E" w:rsidRPr="00F16F9B" w:rsidRDefault="00A0663E" w:rsidP="000D6A96">
      <w:pPr>
        <w:pStyle w:val="ac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При получении визовых документов (консульская виза в паспорт, электронная виза, электронное разрешение и пр.) </w:t>
      </w:r>
      <w:proofErr w:type="gramStart"/>
      <w:r w:rsidR="00C16EF8" w:rsidRPr="00FD2F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Турагент </w:t>
      </w:r>
      <w:r w:rsidRPr="00FD2F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обязуется</w:t>
      </w:r>
      <w:proofErr w:type="gramEnd"/>
      <w:r w:rsidRPr="00FD2F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проверить корректность данных, указанных в визовых документах (транслитерация фамилии и имени, данные проездного документа, сроки поездки и иное) сразу после их получения. Если в течение 1 (одного) календарного дня после получения визовых документов </w:t>
      </w:r>
      <w:proofErr w:type="gramStart"/>
      <w:r w:rsidR="00C16EF8" w:rsidRPr="00FD2F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Турагент </w:t>
      </w:r>
      <w:r w:rsidRPr="00FD2F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не</w:t>
      </w:r>
      <w:proofErr w:type="gramEnd"/>
      <w:r w:rsidRPr="00FD2F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направляет каких-либо замечаний относительно оформлен</w:t>
      </w:r>
      <w:r w:rsidR="00FA12E8" w:rsidRPr="00FD2F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ных</w:t>
      </w:r>
      <w:r w:rsidRPr="00FD2F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документов, документы считаются корректно оформленными и все </w:t>
      </w:r>
      <w:r w:rsidR="00FA12E8" w:rsidRPr="00FD2F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дальнейшие претензии и возможные</w:t>
      </w:r>
      <w:r w:rsidRPr="00FD2F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убытки туристов,</w:t>
      </w:r>
      <w:r w:rsidR="00FA12E8" w:rsidRPr="00FD2F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а также </w:t>
      </w:r>
      <w:proofErr w:type="gramStart"/>
      <w:r w:rsidR="00FA12E8" w:rsidRPr="00FD2F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иные неблагоприятные последствия</w:t>
      </w:r>
      <w:proofErr w:type="gramEnd"/>
      <w:r w:rsidR="00FA12E8" w:rsidRPr="00FD2F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связанные с некорректно оформленными визовыми документами</w:t>
      </w:r>
      <w:r w:rsidRPr="00FD2F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возмещаются </w:t>
      </w:r>
      <w:r w:rsidR="00C16EF8" w:rsidRPr="00FD2F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Турагент</w:t>
      </w:r>
      <w:r w:rsidRPr="00FD2F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ом за свой счёт.</w:t>
      </w:r>
    </w:p>
    <w:p w14:paraId="509D63BE" w14:textId="3AF8EE9D" w:rsidR="009A1CEC" w:rsidRPr="00FD2F3F" w:rsidRDefault="004B0AF6" w:rsidP="009A1CEC">
      <w:pPr>
        <w:pStyle w:val="ac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4.1</w:t>
      </w:r>
      <w:r w:rsidR="007D39E9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2</w:t>
      </w:r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. </w:t>
      </w:r>
      <w:proofErr w:type="gramStart"/>
      <w:r w:rsidR="00C16EF8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Турагент </w:t>
      </w:r>
      <w:r w:rsidR="009A1CEC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обязан</w:t>
      </w:r>
      <w:proofErr w:type="gramEnd"/>
      <w:r w:rsidR="009A1CEC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</w:t>
      </w:r>
      <w:r w:rsidR="009A1CEC" w:rsidRPr="00FD2F3F">
        <w:rPr>
          <w:rFonts w:ascii="Times New Roman" w:hAnsi="Times New Roman" w:cs="Times New Roman"/>
          <w:sz w:val="20"/>
          <w:szCs w:val="20"/>
        </w:rPr>
        <w:t>св</w:t>
      </w:r>
      <w:r w:rsidR="00D42443" w:rsidRPr="00FD2F3F">
        <w:rPr>
          <w:rFonts w:ascii="Times New Roman" w:hAnsi="Times New Roman" w:cs="Times New Roman"/>
          <w:sz w:val="20"/>
          <w:szCs w:val="20"/>
        </w:rPr>
        <w:t>оевременно доводить до сведения туристов информацию обо всех изменениях, вносимых в</w:t>
      </w:r>
      <w:r w:rsidR="005475B9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42443" w:rsidRPr="00FD2F3F">
        <w:rPr>
          <w:rFonts w:ascii="Times New Roman" w:hAnsi="Times New Roman" w:cs="Times New Roman"/>
          <w:sz w:val="20"/>
          <w:szCs w:val="20"/>
        </w:rPr>
        <w:t>программу и условия путешествия.</w:t>
      </w:r>
    </w:p>
    <w:p w14:paraId="414FA97D" w14:textId="3CF0666B" w:rsidR="000030EF" w:rsidRPr="00FD2F3F" w:rsidRDefault="009A1CEC" w:rsidP="000030EF">
      <w:pPr>
        <w:pStyle w:val="ac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4.1</w:t>
      </w:r>
      <w:r w:rsidR="007D39E9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3</w:t>
      </w:r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. </w:t>
      </w:r>
      <w:proofErr w:type="gramStart"/>
      <w:r w:rsidR="00C16EF8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Турагент </w:t>
      </w:r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обязан</w:t>
      </w:r>
      <w:proofErr w:type="gramEnd"/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</w:t>
      </w:r>
      <w:r w:rsidR="00A4735C" w:rsidRPr="00FD2F3F">
        <w:rPr>
          <w:rFonts w:ascii="Times New Roman" w:hAnsi="Times New Roman" w:cs="Times New Roman"/>
          <w:sz w:val="20"/>
          <w:szCs w:val="20"/>
        </w:rPr>
        <w:t xml:space="preserve">оплатить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>у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 денежные средства</w:t>
      </w:r>
      <w:r w:rsidR="00A4735C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за туристский продукт или туристские услуги, в срок, установленный </w:t>
      </w:r>
      <w:r w:rsidR="005475B9" w:rsidRPr="00FD2F3F">
        <w:rPr>
          <w:rFonts w:ascii="Times New Roman" w:hAnsi="Times New Roman" w:cs="Times New Roman"/>
          <w:sz w:val="20"/>
          <w:szCs w:val="20"/>
        </w:rPr>
        <w:t xml:space="preserve">в </w:t>
      </w:r>
      <w:r w:rsidR="00A4735C" w:rsidRPr="00FD2F3F">
        <w:rPr>
          <w:rFonts w:ascii="Times New Roman" w:hAnsi="Times New Roman" w:cs="Times New Roman"/>
          <w:sz w:val="20"/>
          <w:szCs w:val="20"/>
        </w:rPr>
        <w:t xml:space="preserve">Заявке 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и/или </w:t>
      </w:r>
      <w:r w:rsidR="005475B9" w:rsidRPr="00FD2F3F">
        <w:rPr>
          <w:rFonts w:ascii="Times New Roman" w:hAnsi="Times New Roman" w:cs="Times New Roman"/>
          <w:sz w:val="20"/>
          <w:szCs w:val="20"/>
        </w:rPr>
        <w:t>счете</w:t>
      </w:r>
      <w:r w:rsidR="00D42443" w:rsidRPr="00FD2F3F">
        <w:rPr>
          <w:rFonts w:ascii="Times New Roman" w:hAnsi="Times New Roman" w:cs="Times New Roman"/>
          <w:sz w:val="20"/>
          <w:szCs w:val="20"/>
        </w:rPr>
        <w:t>,</w:t>
      </w:r>
      <w:r w:rsidR="005475B9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42443" w:rsidRPr="00FD2F3F">
        <w:rPr>
          <w:rFonts w:ascii="Times New Roman" w:hAnsi="Times New Roman" w:cs="Times New Roman"/>
          <w:sz w:val="20"/>
          <w:szCs w:val="20"/>
        </w:rPr>
        <w:t>если иной порядок оплаты туристского продукта или туристской услуги не согласован сторонами. Производить</w:t>
      </w:r>
      <w:r w:rsidR="005475B9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расчеты и платежи за подтвержденный туристский продукт или туристские услуги в соответствии </w:t>
      </w:r>
      <w:r w:rsidR="00C320E5" w:rsidRPr="00FD2F3F">
        <w:rPr>
          <w:rFonts w:ascii="Times New Roman" w:hAnsi="Times New Roman" w:cs="Times New Roman"/>
          <w:sz w:val="20"/>
          <w:szCs w:val="20"/>
        </w:rPr>
        <w:t>с разделом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 6</w:t>
      </w:r>
      <w:r w:rsidR="005475B9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настоящего Договора. Обязательство по передаче денежных средств считается исполненным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E63213" w:rsidRPr="00FD2F3F">
        <w:rPr>
          <w:rFonts w:ascii="Times New Roman" w:hAnsi="Times New Roman" w:cs="Times New Roman"/>
          <w:sz w:val="20"/>
          <w:szCs w:val="20"/>
        </w:rPr>
        <w:t>ом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 надлежащим образом, если денежные средства за туристский продукт или туристские услуги поступили на расчетный счет или в</w:t>
      </w:r>
      <w:r w:rsidR="005475B9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кассу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E63213" w:rsidRPr="00FD2F3F">
        <w:rPr>
          <w:rFonts w:ascii="Times New Roman" w:hAnsi="Times New Roman" w:cs="Times New Roman"/>
          <w:sz w:val="20"/>
          <w:szCs w:val="20"/>
        </w:rPr>
        <w:t>а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 в полном размере в соответствии с </w:t>
      </w:r>
      <w:r w:rsidR="00A4735C" w:rsidRPr="00FD2F3F">
        <w:rPr>
          <w:rFonts w:ascii="Times New Roman" w:hAnsi="Times New Roman" w:cs="Times New Roman"/>
          <w:sz w:val="20"/>
          <w:szCs w:val="20"/>
        </w:rPr>
        <w:t xml:space="preserve">Заявкой 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и/или </w:t>
      </w:r>
      <w:r w:rsidR="005475B9" w:rsidRPr="00FD2F3F">
        <w:rPr>
          <w:rFonts w:ascii="Times New Roman" w:hAnsi="Times New Roman" w:cs="Times New Roman"/>
          <w:sz w:val="20"/>
          <w:szCs w:val="20"/>
        </w:rPr>
        <w:t>счетом</w:t>
      </w:r>
      <w:r w:rsidR="00D42443" w:rsidRPr="00FD2F3F">
        <w:rPr>
          <w:rFonts w:ascii="Times New Roman" w:hAnsi="Times New Roman" w:cs="Times New Roman"/>
          <w:sz w:val="20"/>
          <w:szCs w:val="20"/>
        </w:rPr>
        <w:t>.</w:t>
      </w:r>
    </w:p>
    <w:p w14:paraId="1DE213B8" w14:textId="2CE1408C" w:rsidR="00144EF1" w:rsidRPr="00FD2F3F" w:rsidRDefault="000030EF" w:rsidP="00144EF1">
      <w:pPr>
        <w:pStyle w:val="ac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4.1</w:t>
      </w:r>
      <w:r w:rsidR="007D39E9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>4</w:t>
      </w:r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. </w:t>
      </w:r>
      <w:proofErr w:type="gramStart"/>
      <w:r w:rsidR="00C16EF8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Турагент </w:t>
      </w:r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обязан</w:t>
      </w:r>
      <w:proofErr w:type="gramEnd"/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в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 тот же день, когда узнал или должен был узнать об отказе туриста от забронированного</w:t>
      </w:r>
      <w:r w:rsidR="00303D7D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42443" w:rsidRPr="00FD2F3F">
        <w:rPr>
          <w:rFonts w:ascii="Times New Roman" w:hAnsi="Times New Roman" w:cs="Times New Roman"/>
          <w:sz w:val="20"/>
          <w:szCs w:val="20"/>
        </w:rPr>
        <w:t xml:space="preserve">туристского продукта или туристских услуг, аннулировать </w:t>
      </w:r>
      <w:r w:rsidR="008B409F" w:rsidRPr="00FD2F3F">
        <w:rPr>
          <w:rFonts w:ascii="Times New Roman" w:hAnsi="Times New Roman" w:cs="Times New Roman"/>
          <w:sz w:val="20"/>
          <w:szCs w:val="20"/>
        </w:rPr>
        <w:t xml:space="preserve">Заявку </w:t>
      </w:r>
      <w:r w:rsidRPr="00FD2F3F">
        <w:rPr>
          <w:rFonts w:ascii="Times New Roman" w:hAnsi="Times New Roman" w:cs="Times New Roman"/>
          <w:sz w:val="20"/>
          <w:szCs w:val="20"/>
        </w:rPr>
        <w:t>в порядке, предусмотренным настоящим Договором</w:t>
      </w:r>
      <w:r w:rsidR="00D42443" w:rsidRPr="00FD2F3F">
        <w:rPr>
          <w:rFonts w:ascii="Times New Roman" w:hAnsi="Times New Roman" w:cs="Times New Roman"/>
          <w:sz w:val="20"/>
          <w:szCs w:val="20"/>
        </w:rPr>
        <w:t>.</w:t>
      </w:r>
    </w:p>
    <w:p w14:paraId="435634E0" w14:textId="587613CC" w:rsidR="00144EF1" w:rsidRPr="00FD2F3F" w:rsidRDefault="00144EF1" w:rsidP="00144EF1">
      <w:pPr>
        <w:pStyle w:val="ac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hAnsi="Times New Roman" w:cs="Times New Roman"/>
          <w:sz w:val="20"/>
          <w:szCs w:val="20"/>
        </w:rPr>
        <w:t>4.1</w:t>
      </w:r>
      <w:r w:rsidR="007D39E9" w:rsidRPr="00FD2F3F">
        <w:rPr>
          <w:rFonts w:ascii="Times New Roman" w:hAnsi="Times New Roman" w:cs="Times New Roman"/>
          <w:sz w:val="20"/>
          <w:szCs w:val="20"/>
        </w:rPr>
        <w:t>5</w:t>
      </w:r>
      <w:r w:rsidRPr="00FD2F3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 обязан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с</w:t>
      </w:r>
      <w:r w:rsidR="00D42443" w:rsidRPr="00FD2F3F">
        <w:rPr>
          <w:rFonts w:ascii="Times New Roman" w:hAnsi="Times New Roman" w:cs="Times New Roman"/>
          <w:sz w:val="20"/>
          <w:szCs w:val="20"/>
        </w:rPr>
        <w:t>воевременно и в полном объеме, в письменной форме, информировать туристов и (или) иных</w:t>
      </w:r>
      <w:r w:rsidR="00303D7D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42443" w:rsidRPr="00FD2F3F">
        <w:rPr>
          <w:rFonts w:ascii="Times New Roman" w:hAnsi="Times New Roman" w:cs="Times New Roman"/>
          <w:sz w:val="20"/>
          <w:szCs w:val="20"/>
        </w:rPr>
        <w:t>заказчиков</w:t>
      </w:r>
      <w:r w:rsidR="00785252" w:rsidRPr="00FD2F3F">
        <w:rPr>
          <w:rFonts w:ascii="Times New Roman" w:hAnsi="Times New Roman" w:cs="Times New Roman"/>
          <w:sz w:val="20"/>
          <w:szCs w:val="20"/>
        </w:rPr>
        <w:t xml:space="preserve"> об особенностях туристского продукта или туристских услуг, указанных в Приложении №</w:t>
      </w:r>
      <w:r w:rsidR="001A5472" w:rsidRPr="00FD2F3F">
        <w:rPr>
          <w:rFonts w:ascii="Times New Roman" w:hAnsi="Times New Roman" w:cs="Times New Roman"/>
          <w:sz w:val="20"/>
          <w:szCs w:val="20"/>
        </w:rPr>
        <w:t>1</w:t>
      </w:r>
      <w:r w:rsidR="00785252" w:rsidRPr="00FD2F3F">
        <w:rPr>
          <w:rFonts w:ascii="Times New Roman" w:hAnsi="Times New Roman" w:cs="Times New Roman"/>
          <w:sz w:val="20"/>
          <w:szCs w:val="20"/>
        </w:rPr>
        <w:t xml:space="preserve"> к Договору.</w:t>
      </w:r>
    </w:p>
    <w:p w14:paraId="24CB50D8" w14:textId="3DC9275C" w:rsidR="002A7202" w:rsidRPr="00FD2F3F" w:rsidRDefault="00A641D6" w:rsidP="002A7202">
      <w:pPr>
        <w:pStyle w:val="ac"/>
        <w:ind w:firstLine="426"/>
        <w:jc w:val="both"/>
        <w:rPr>
          <w:rFonts w:ascii="Times New Roman" w:eastAsia="SymbolMT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lastRenderedPageBreak/>
        <w:t>4.</w:t>
      </w:r>
      <w:r w:rsidR="00A944F3" w:rsidRPr="00FD2F3F">
        <w:rPr>
          <w:rFonts w:ascii="Times New Roman" w:hAnsi="Times New Roman" w:cs="Times New Roman"/>
          <w:sz w:val="20"/>
          <w:szCs w:val="20"/>
        </w:rPr>
        <w:t>1</w:t>
      </w:r>
      <w:r w:rsidR="007D39E9" w:rsidRPr="00FD2F3F">
        <w:rPr>
          <w:rFonts w:ascii="Times New Roman" w:hAnsi="Times New Roman" w:cs="Times New Roman"/>
          <w:sz w:val="20"/>
          <w:szCs w:val="20"/>
        </w:rPr>
        <w:t>6</w:t>
      </w:r>
      <w:r w:rsidR="00A944F3" w:rsidRPr="00FD2F3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A944F3" w:rsidRPr="00FD2F3F">
        <w:rPr>
          <w:rFonts w:ascii="Times New Roman" w:hAnsi="Times New Roman" w:cs="Times New Roman"/>
          <w:sz w:val="20"/>
          <w:szCs w:val="20"/>
        </w:rPr>
        <w:t xml:space="preserve"> обязан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944F3" w:rsidRPr="00FD2F3F">
        <w:rPr>
          <w:rFonts w:ascii="Times New Roman" w:hAnsi="Times New Roman" w:cs="Times New Roman"/>
          <w:sz w:val="20"/>
          <w:szCs w:val="20"/>
        </w:rPr>
        <w:t>п</w:t>
      </w:r>
      <w:r w:rsidRPr="00FD2F3F">
        <w:rPr>
          <w:rFonts w:ascii="Times New Roman" w:hAnsi="Times New Roman" w:cs="Times New Roman"/>
          <w:sz w:val="20"/>
          <w:szCs w:val="20"/>
        </w:rPr>
        <w:t>ередать туристу или иному заказчику денежные средства, причитающиеся туристу и возвращенные</w:t>
      </w:r>
      <w:r w:rsidR="00323630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A944F3" w:rsidRPr="00FD2F3F">
        <w:rPr>
          <w:rFonts w:ascii="Times New Roman" w:hAnsi="Times New Roman" w:cs="Times New Roman"/>
          <w:sz w:val="20"/>
          <w:szCs w:val="20"/>
        </w:rPr>
        <w:t>ом</w:t>
      </w:r>
      <w:r w:rsidRPr="00FD2F3F">
        <w:rPr>
          <w:rFonts w:ascii="Times New Roman" w:hAnsi="Times New Roman" w:cs="Times New Roman"/>
          <w:sz w:val="20"/>
          <w:szCs w:val="20"/>
        </w:rPr>
        <w:t xml:space="preserve"> по любым причинам, включая аннуляцию услуг с учетом </w:t>
      </w:r>
      <w:r w:rsidR="00550049" w:rsidRPr="00FD2F3F">
        <w:rPr>
          <w:rFonts w:ascii="Times New Roman" w:hAnsi="Times New Roman" w:cs="Times New Roman"/>
          <w:sz w:val="20"/>
          <w:szCs w:val="20"/>
        </w:rPr>
        <w:t xml:space="preserve">удержания </w:t>
      </w:r>
      <w:r w:rsidRPr="00FD2F3F">
        <w:rPr>
          <w:rFonts w:ascii="Times New Roman" w:hAnsi="Times New Roman" w:cs="Times New Roman"/>
          <w:sz w:val="20"/>
          <w:szCs w:val="20"/>
        </w:rPr>
        <w:t>фактически понесенных</w:t>
      </w:r>
      <w:r w:rsidR="00323630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A944F3" w:rsidRPr="00FD2F3F">
        <w:rPr>
          <w:rFonts w:ascii="Times New Roman" w:hAnsi="Times New Roman" w:cs="Times New Roman"/>
          <w:sz w:val="20"/>
          <w:szCs w:val="20"/>
        </w:rPr>
        <w:t>ом</w:t>
      </w:r>
      <w:r w:rsidRPr="00FD2F3F">
        <w:rPr>
          <w:rFonts w:ascii="Times New Roman" w:hAnsi="Times New Roman" w:cs="Times New Roman"/>
          <w:sz w:val="20"/>
          <w:szCs w:val="20"/>
        </w:rPr>
        <w:t xml:space="preserve"> расходов.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 обязан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при получении информации о возврате денежных средств, включая</w:t>
      </w:r>
      <w:r w:rsidR="00323630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sz w:val="20"/>
          <w:szCs w:val="20"/>
        </w:rPr>
        <w:t xml:space="preserve">отображение изменения денежных требований в </w:t>
      </w:r>
      <w:r w:rsidR="00426C57" w:rsidRPr="00FD2F3F">
        <w:rPr>
          <w:rFonts w:ascii="Times New Roman" w:hAnsi="Times New Roman" w:cs="Times New Roman"/>
          <w:sz w:val="20"/>
          <w:szCs w:val="20"/>
        </w:rPr>
        <w:t xml:space="preserve">Заявке </w:t>
      </w:r>
      <w:r w:rsidRPr="00FD2F3F">
        <w:rPr>
          <w:rFonts w:ascii="Times New Roman" w:hAnsi="Times New Roman" w:cs="Times New Roman"/>
          <w:sz w:val="20"/>
          <w:szCs w:val="20"/>
        </w:rPr>
        <w:t>в личном кабинете, предпринять все необходимые действия</w:t>
      </w:r>
      <w:r w:rsidR="00323630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sz w:val="20"/>
          <w:szCs w:val="20"/>
        </w:rPr>
        <w:t>для передачи туристу или иному заказчику денежных средств.</w:t>
      </w:r>
      <w:r w:rsidR="00A944F3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2A7202" w:rsidRPr="00FD2F3F">
        <w:rPr>
          <w:rFonts w:ascii="Times New Roman" w:hAnsi="Times New Roman" w:cs="Times New Roman"/>
          <w:sz w:val="20"/>
          <w:szCs w:val="20"/>
        </w:rPr>
        <w:t>В случае несоблюдения указанных обязательств</w:t>
      </w:r>
      <w:r w:rsidR="00A944F3" w:rsidRPr="00FD2F3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A944F3" w:rsidRPr="00FD2F3F">
        <w:rPr>
          <w:rFonts w:ascii="Times New Roman" w:hAnsi="Times New Roman" w:cs="Times New Roman"/>
          <w:sz w:val="20"/>
          <w:szCs w:val="20"/>
        </w:rPr>
        <w:t xml:space="preserve"> обязан</w:t>
      </w:r>
      <w:proofErr w:type="gramEnd"/>
      <w:r w:rsidR="00A944F3" w:rsidRPr="00FD2F3F">
        <w:rPr>
          <w:rFonts w:ascii="Times New Roman" w:hAnsi="Times New Roman" w:cs="Times New Roman"/>
          <w:sz w:val="20"/>
          <w:szCs w:val="20"/>
        </w:rPr>
        <w:t xml:space="preserve"> компенсировать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A944F3" w:rsidRPr="00FD2F3F">
        <w:rPr>
          <w:rFonts w:ascii="Times New Roman" w:hAnsi="Times New Roman" w:cs="Times New Roman"/>
          <w:sz w:val="20"/>
          <w:szCs w:val="20"/>
        </w:rPr>
        <w:t xml:space="preserve">у </w:t>
      </w:r>
      <w:proofErr w:type="gramStart"/>
      <w:r w:rsidR="0083076A" w:rsidRPr="00FD2F3F">
        <w:rPr>
          <w:rFonts w:ascii="Times New Roman" w:hAnsi="Times New Roman" w:cs="Times New Roman"/>
          <w:sz w:val="20"/>
          <w:szCs w:val="20"/>
        </w:rPr>
        <w:t>возникшие</w:t>
      </w:r>
      <w:proofErr w:type="gramEnd"/>
      <w:r w:rsidR="0083076A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944F3" w:rsidRPr="00FD2F3F">
        <w:rPr>
          <w:rFonts w:ascii="Times New Roman" w:hAnsi="Times New Roman" w:cs="Times New Roman"/>
          <w:sz w:val="20"/>
          <w:szCs w:val="20"/>
        </w:rPr>
        <w:t>в связи с этим убытки.</w:t>
      </w:r>
    </w:p>
    <w:p w14:paraId="677828C0" w14:textId="47D806EC" w:rsidR="00A31550" w:rsidRPr="00FD2F3F" w:rsidRDefault="002A7202" w:rsidP="00426C57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eastAsia="SymbolMT" w:hAnsi="Times New Roman" w:cs="Times New Roman"/>
          <w:sz w:val="20"/>
          <w:szCs w:val="20"/>
        </w:rPr>
        <w:t>4.1</w:t>
      </w:r>
      <w:r w:rsidR="007D39E9" w:rsidRPr="00FD2F3F">
        <w:rPr>
          <w:rFonts w:ascii="Times New Roman" w:eastAsia="SymbolMT" w:hAnsi="Times New Roman" w:cs="Times New Roman"/>
          <w:sz w:val="20"/>
          <w:szCs w:val="20"/>
        </w:rPr>
        <w:t>7</w:t>
      </w:r>
      <w:r w:rsidRPr="00FD2F3F">
        <w:rPr>
          <w:rFonts w:ascii="Times New Roman" w:eastAsia="SymbolMT" w:hAnsi="Times New Roman" w:cs="Times New Roman"/>
          <w:sz w:val="20"/>
          <w:szCs w:val="20"/>
        </w:rPr>
        <w:t xml:space="preserve">. </w:t>
      </w:r>
      <w:r w:rsidR="00C16EF8" w:rsidRPr="00FD2F3F">
        <w:rPr>
          <w:rFonts w:ascii="Times New Roman" w:eastAsia="SymbolMT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eastAsia="SymbolMT" w:hAnsi="Times New Roman" w:cs="Times New Roman"/>
          <w:sz w:val="20"/>
          <w:szCs w:val="20"/>
        </w:rPr>
        <w:t xml:space="preserve"> обязан</w:t>
      </w:r>
      <w:r w:rsidR="00426C57" w:rsidRPr="00FD2F3F">
        <w:rPr>
          <w:rFonts w:ascii="Times New Roman" w:eastAsia="SymbolMT" w:hAnsi="Times New Roman" w:cs="Times New Roman"/>
          <w:sz w:val="20"/>
          <w:szCs w:val="20"/>
        </w:rPr>
        <w:t xml:space="preserve"> в соответствии  Законом Республики Казахстан «О персональных данных и их защите»</w:t>
      </w:r>
      <w:r w:rsidRPr="00FD2F3F">
        <w:rPr>
          <w:rFonts w:ascii="Times New Roman" w:eastAsia="SymbolMT" w:hAnsi="Times New Roman" w:cs="Times New Roman"/>
          <w:sz w:val="20"/>
          <w:szCs w:val="20"/>
        </w:rPr>
        <w:t xml:space="preserve"> п</w:t>
      </w:r>
      <w:r w:rsidR="00A641D6" w:rsidRPr="00FD2F3F">
        <w:rPr>
          <w:rFonts w:ascii="Times New Roman" w:hAnsi="Times New Roman" w:cs="Times New Roman"/>
          <w:sz w:val="20"/>
          <w:szCs w:val="20"/>
        </w:rPr>
        <w:t>олучить письменное согласие туристов на обработку, использование и передачу</w:t>
      </w:r>
      <w:r w:rsidR="00323630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(в том числе на трансграничную передачу) их персональных данных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>у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 и третьим лицам в целях</w:t>
      </w:r>
      <w:r w:rsidR="00323630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оказания туристских услуг, предусмотренных договором </w:t>
      </w:r>
      <w:r w:rsidR="004E197C" w:rsidRPr="00FD2F3F">
        <w:rPr>
          <w:rFonts w:ascii="Times New Roman" w:hAnsi="Times New Roman" w:cs="Times New Roman"/>
          <w:sz w:val="20"/>
          <w:szCs w:val="20"/>
        </w:rPr>
        <w:t>на туристское обслуживание</w:t>
      </w:r>
      <w:r w:rsidR="00A641D6" w:rsidRPr="00FD2F3F">
        <w:rPr>
          <w:rFonts w:ascii="Times New Roman" w:hAnsi="Times New Roman" w:cs="Times New Roman"/>
          <w:sz w:val="20"/>
          <w:szCs w:val="20"/>
        </w:rPr>
        <w:t>, или отдельных</w:t>
      </w:r>
      <w:r w:rsidR="00D33AB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туристских услуг. </w:t>
      </w:r>
      <w:r w:rsidRPr="00FD2F3F">
        <w:rPr>
          <w:rFonts w:ascii="Times New Roman" w:hAnsi="Times New Roman" w:cs="Times New Roman"/>
          <w:sz w:val="20"/>
          <w:szCs w:val="20"/>
        </w:rPr>
        <w:t xml:space="preserve">Оставляя </w:t>
      </w:r>
      <w:r w:rsidR="00426C57" w:rsidRPr="00FD2F3F">
        <w:rPr>
          <w:rFonts w:ascii="Times New Roman" w:hAnsi="Times New Roman" w:cs="Times New Roman"/>
          <w:sz w:val="20"/>
          <w:szCs w:val="20"/>
        </w:rPr>
        <w:t xml:space="preserve">Заявку </w:t>
      </w:r>
      <w:r w:rsidRPr="00FD2F3F">
        <w:rPr>
          <w:rFonts w:ascii="Times New Roman" w:hAnsi="Times New Roman" w:cs="Times New Roman"/>
          <w:sz w:val="20"/>
          <w:szCs w:val="20"/>
        </w:rPr>
        <w:t xml:space="preserve">на бронирование,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 подтверждает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наличие у него указанного выше согласия. 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Персональные данные туристов используются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>ом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 для</w:t>
      </w:r>
      <w:r w:rsidR="00CD7B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выполнения условий договора </w:t>
      </w:r>
      <w:r w:rsidR="004E197C" w:rsidRPr="00FD2F3F">
        <w:rPr>
          <w:rFonts w:ascii="Times New Roman" w:hAnsi="Times New Roman" w:cs="Times New Roman"/>
          <w:sz w:val="20"/>
          <w:szCs w:val="20"/>
        </w:rPr>
        <w:t>на туристское обслуживание</w:t>
      </w:r>
      <w:r w:rsidR="00A641D6" w:rsidRPr="00FD2F3F">
        <w:rPr>
          <w:rFonts w:ascii="Times New Roman" w:hAnsi="Times New Roman" w:cs="Times New Roman"/>
          <w:sz w:val="20"/>
          <w:szCs w:val="20"/>
        </w:rPr>
        <w:t>, а также во исполнение</w:t>
      </w:r>
      <w:r w:rsidR="00CD7B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641D6" w:rsidRPr="00FD2F3F">
        <w:rPr>
          <w:rFonts w:ascii="Times New Roman" w:hAnsi="Times New Roman" w:cs="Times New Roman"/>
          <w:sz w:val="20"/>
          <w:szCs w:val="20"/>
        </w:rPr>
        <w:t>требований действующего законодательства Р</w:t>
      </w:r>
      <w:r w:rsidR="004E197C" w:rsidRPr="00FD2F3F">
        <w:rPr>
          <w:rFonts w:ascii="Times New Roman" w:hAnsi="Times New Roman" w:cs="Times New Roman"/>
          <w:sz w:val="20"/>
          <w:szCs w:val="20"/>
        </w:rPr>
        <w:t>К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0F8112F" w14:textId="312D4D55" w:rsidR="0082307D" w:rsidRPr="00FD2F3F" w:rsidRDefault="00C16EF8" w:rsidP="0082307D">
      <w:pPr>
        <w:pStyle w:val="ac"/>
        <w:ind w:firstLine="426"/>
        <w:jc w:val="both"/>
        <w:rPr>
          <w:rFonts w:ascii="Times New Roman" w:eastAsia="SymbolMT" w:hAnsi="Times New Roman" w:cs="Times New Roman"/>
          <w:sz w:val="20"/>
          <w:szCs w:val="20"/>
        </w:rPr>
      </w:pPr>
      <w:proofErr w:type="gramStart"/>
      <w:r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 обязан</w:t>
      </w:r>
      <w:proofErr w:type="gramEnd"/>
      <w:r w:rsidR="00CD7B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предоставить по требованию </w:t>
      </w:r>
      <w:r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776A9B" w:rsidRPr="00FD2F3F">
        <w:rPr>
          <w:rFonts w:ascii="Times New Roman" w:hAnsi="Times New Roman" w:cs="Times New Roman"/>
          <w:sz w:val="20"/>
          <w:szCs w:val="20"/>
        </w:rPr>
        <w:t>а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 согласие туристов и иного заказчика на обработку, использование и</w:t>
      </w:r>
      <w:r w:rsidR="00CD7B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641D6" w:rsidRPr="00FD2F3F">
        <w:rPr>
          <w:rFonts w:ascii="Times New Roman" w:hAnsi="Times New Roman" w:cs="Times New Roman"/>
          <w:sz w:val="20"/>
          <w:szCs w:val="20"/>
        </w:rPr>
        <w:t>передачу персональных данных, в том числе трансграничную. Такое согласие туриста и иного заказчика может</w:t>
      </w:r>
      <w:r w:rsidR="00CD7B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содержаться в договоре </w:t>
      </w:r>
      <w:r w:rsidR="00326AFA" w:rsidRPr="00FD2F3F">
        <w:rPr>
          <w:rFonts w:ascii="Times New Roman" w:hAnsi="Times New Roman" w:cs="Times New Roman"/>
          <w:sz w:val="20"/>
          <w:szCs w:val="20"/>
        </w:rPr>
        <w:t>на туристское обслуживание</w:t>
      </w:r>
      <w:r w:rsidR="00A641D6" w:rsidRPr="00FD2F3F">
        <w:rPr>
          <w:rFonts w:ascii="Times New Roman" w:hAnsi="Times New Roman" w:cs="Times New Roman"/>
          <w:sz w:val="20"/>
          <w:szCs w:val="20"/>
        </w:rPr>
        <w:t>, заключаемого с туристами. При этом в случае отсутствия письменного согласия</w:t>
      </w:r>
      <w:r w:rsidR="00CD7B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641D6" w:rsidRPr="00FD2F3F">
        <w:rPr>
          <w:rFonts w:ascii="Times New Roman" w:hAnsi="Times New Roman" w:cs="Times New Roman"/>
          <w:sz w:val="20"/>
          <w:szCs w:val="20"/>
        </w:rPr>
        <w:t>всю ответственность за нарушение законодательства Р</w:t>
      </w:r>
      <w:r w:rsidR="00326AFA" w:rsidRPr="00FD2F3F">
        <w:rPr>
          <w:rFonts w:ascii="Times New Roman" w:hAnsi="Times New Roman" w:cs="Times New Roman"/>
          <w:sz w:val="20"/>
          <w:szCs w:val="20"/>
        </w:rPr>
        <w:t>К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 о защите персональных данных несет </w:t>
      </w:r>
      <w:proofErr w:type="gramStart"/>
      <w:r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776A9B" w:rsidRPr="00FD2F3F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776A9B" w:rsidRPr="00FD2F3F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F417BB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776A9B" w:rsidRPr="00FD2F3F">
        <w:rPr>
          <w:rFonts w:ascii="Times New Roman" w:hAnsi="Times New Roman" w:cs="Times New Roman"/>
          <w:sz w:val="20"/>
          <w:szCs w:val="20"/>
        </w:rPr>
        <w:t>компенсирует</w:t>
      </w:r>
      <w:proofErr w:type="gramEnd"/>
      <w:r w:rsidR="00776A9B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776A9B" w:rsidRPr="00FD2F3F">
        <w:rPr>
          <w:rFonts w:ascii="Times New Roman" w:hAnsi="Times New Roman" w:cs="Times New Roman"/>
          <w:sz w:val="20"/>
          <w:szCs w:val="20"/>
        </w:rPr>
        <w:t>у возникшие убытки</w:t>
      </w:r>
      <w:r w:rsidR="00F417BB" w:rsidRPr="00FD2F3F">
        <w:rPr>
          <w:rFonts w:ascii="Times New Roman" w:hAnsi="Times New Roman" w:cs="Times New Roman"/>
          <w:sz w:val="20"/>
          <w:szCs w:val="20"/>
        </w:rPr>
        <w:t xml:space="preserve"> в полном объеме</w:t>
      </w:r>
      <w:r w:rsidR="00A641D6" w:rsidRPr="00FD2F3F">
        <w:rPr>
          <w:rFonts w:ascii="Times New Roman" w:hAnsi="Times New Roman" w:cs="Times New Roman"/>
          <w:sz w:val="20"/>
          <w:szCs w:val="20"/>
        </w:rPr>
        <w:t>.</w:t>
      </w:r>
    </w:p>
    <w:p w14:paraId="7A6115ED" w14:textId="31FC944A" w:rsidR="0082307D" w:rsidRPr="00FD2F3F" w:rsidRDefault="0082307D" w:rsidP="0082307D">
      <w:pPr>
        <w:pStyle w:val="ac"/>
        <w:ind w:firstLine="426"/>
        <w:jc w:val="both"/>
        <w:rPr>
          <w:rFonts w:ascii="Times New Roman" w:eastAsia="SymbolMT" w:hAnsi="Times New Roman" w:cs="Times New Roman"/>
          <w:sz w:val="20"/>
          <w:szCs w:val="20"/>
        </w:rPr>
      </w:pPr>
      <w:r w:rsidRPr="00FD2F3F">
        <w:rPr>
          <w:rFonts w:ascii="Times New Roman" w:eastAsia="SymbolMT" w:hAnsi="Times New Roman" w:cs="Times New Roman"/>
          <w:sz w:val="20"/>
          <w:szCs w:val="20"/>
        </w:rPr>
        <w:t>4.</w:t>
      </w:r>
      <w:r w:rsidR="00E96A03" w:rsidRPr="00FD2F3F">
        <w:rPr>
          <w:rFonts w:ascii="Times New Roman" w:eastAsia="SymbolMT" w:hAnsi="Times New Roman" w:cs="Times New Roman"/>
          <w:sz w:val="20"/>
          <w:szCs w:val="20"/>
        </w:rPr>
        <w:t>1</w:t>
      </w:r>
      <w:r w:rsidR="007D39E9" w:rsidRPr="00FD2F3F">
        <w:rPr>
          <w:rFonts w:ascii="Times New Roman" w:eastAsia="SymbolMT" w:hAnsi="Times New Roman" w:cs="Times New Roman"/>
          <w:sz w:val="20"/>
          <w:szCs w:val="20"/>
        </w:rPr>
        <w:t>8</w:t>
      </w:r>
      <w:r w:rsidRPr="00FD2F3F">
        <w:rPr>
          <w:rFonts w:ascii="Times New Roman" w:eastAsia="SymbolMT" w:hAnsi="Times New Roman" w:cs="Times New Roman"/>
          <w:sz w:val="20"/>
          <w:szCs w:val="20"/>
        </w:rPr>
        <w:t xml:space="preserve">. </w:t>
      </w:r>
      <w:r w:rsidR="00C16EF8" w:rsidRPr="00FD2F3F">
        <w:rPr>
          <w:rFonts w:ascii="Times New Roman" w:eastAsia="SymbolMT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eastAsia="SymbolMT" w:hAnsi="Times New Roman" w:cs="Times New Roman"/>
          <w:sz w:val="20"/>
          <w:szCs w:val="20"/>
        </w:rPr>
        <w:t xml:space="preserve"> обязан о</w:t>
      </w:r>
      <w:r w:rsidR="00A641D6" w:rsidRPr="00FD2F3F">
        <w:rPr>
          <w:rFonts w:ascii="Times New Roman" w:hAnsi="Times New Roman" w:cs="Times New Roman"/>
          <w:sz w:val="20"/>
          <w:szCs w:val="20"/>
        </w:rPr>
        <w:t>беспечить конфиденциальность и безопасность персональных данных туристов при их обработке, а</w:t>
      </w:r>
      <w:r w:rsidR="00CD7B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641D6" w:rsidRPr="00FD2F3F">
        <w:rPr>
          <w:rFonts w:ascii="Times New Roman" w:hAnsi="Times New Roman" w:cs="Times New Roman"/>
          <w:sz w:val="20"/>
          <w:szCs w:val="20"/>
        </w:rPr>
        <w:t>также принимать необходимые организационные и технические меры для защиты конфиденциальной информации о</w:t>
      </w:r>
      <w:r w:rsidR="00977409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641D6" w:rsidRPr="00FD2F3F">
        <w:rPr>
          <w:rFonts w:ascii="Times New Roman" w:hAnsi="Times New Roman" w:cs="Times New Roman"/>
          <w:sz w:val="20"/>
          <w:szCs w:val="20"/>
        </w:rPr>
        <w:t>персональных данных туристов от неправомерного и/или случайного доступа к ним, их распространения,</w:t>
      </w:r>
      <w:r w:rsidR="00977409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641D6" w:rsidRPr="00FD2F3F">
        <w:rPr>
          <w:rFonts w:ascii="Times New Roman" w:hAnsi="Times New Roman" w:cs="Times New Roman"/>
          <w:sz w:val="20"/>
          <w:szCs w:val="20"/>
        </w:rPr>
        <w:t>уничтожения, изменения, блокирования, копирования и иных неправомерных действий.</w:t>
      </w:r>
    </w:p>
    <w:p w14:paraId="2F50B733" w14:textId="7E3AE68F" w:rsidR="0082307D" w:rsidRPr="00FD2F3F" w:rsidRDefault="0082307D" w:rsidP="0082307D">
      <w:pPr>
        <w:pStyle w:val="ac"/>
        <w:ind w:firstLine="426"/>
        <w:jc w:val="both"/>
        <w:rPr>
          <w:rFonts w:ascii="Times New Roman" w:eastAsia="SymbolMT" w:hAnsi="Times New Roman" w:cs="Times New Roman"/>
          <w:sz w:val="20"/>
          <w:szCs w:val="20"/>
        </w:rPr>
      </w:pPr>
      <w:r w:rsidRPr="00FD2F3F">
        <w:rPr>
          <w:rFonts w:ascii="Times New Roman" w:eastAsia="SymbolMT" w:hAnsi="Times New Roman" w:cs="Times New Roman"/>
          <w:sz w:val="20"/>
          <w:szCs w:val="20"/>
        </w:rPr>
        <w:t>4.</w:t>
      </w:r>
      <w:r w:rsidR="007D39E9" w:rsidRPr="00FD2F3F">
        <w:rPr>
          <w:rFonts w:ascii="Times New Roman" w:eastAsia="SymbolMT" w:hAnsi="Times New Roman" w:cs="Times New Roman"/>
          <w:sz w:val="20"/>
          <w:szCs w:val="20"/>
        </w:rPr>
        <w:t>19</w:t>
      </w:r>
      <w:r w:rsidRPr="00FD2F3F">
        <w:rPr>
          <w:rFonts w:ascii="Times New Roman" w:eastAsia="SymbolMT" w:hAnsi="Times New Roman" w:cs="Times New Roman"/>
          <w:sz w:val="20"/>
          <w:szCs w:val="20"/>
        </w:rPr>
        <w:t xml:space="preserve">. </w:t>
      </w:r>
      <w:proofErr w:type="gramStart"/>
      <w:r w:rsidR="00C16EF8" w:rsidRPr="00FD2F3F">
        <w:rPr>
          <w:rFonts w:ascii="Times New Roman" w:eastAsia="SymbolMT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eastAsia="SymbolMT" w:hAnsi="Times New Roman" w:cs="Times New Roman"/>
          <w:sz w:val="20"/>
          <w:szCs w:val="20"/>
        </w:rPr>
        <w:t xml:space="preserve"> обязан</w:t>
      </w:r>
      <w:proofErr w:type="gramEnd"/>
      <w:r w:rsidRPr="00FD2F3F">
        <w:rPr>
          <w:rFonts w:ascii="Times New Roman" w:eastAsia="SymbolMT" w:hAnsi="Times New Roman" w:cs="Times New Roman"/>
          <w:sz w:val="20"/>
          <w:szCs w:val="20"/>
        </w:rPr>
        <w:t xml:space="preserve"> о</w:t>
      </w:r>
      <w:r w:rsidR="00A641D6" w:rsidRPr="00FD2F3F">
        <w:rPr>
          <w:rFonts w:ascii="Times New Roman" w:hAnsi="Times New Roman" w:cs="Times New Roman"/>
          <w:sz w:val="20"/>
          <w:szCs w:val="20"/>
        </w:rPr>
        <w:t>беспечить бесперебойную работу каналов связи, указанных в</w:t>
      </w:r>
      <w:r w:rsidR="00CD7B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личном кабинете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>а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 обязан</w:t>
      </w:r>
      <w:proofErr w:type="gramEnd"/>
      <w:r w:rsidR="00A641D6" w:rsidRPr="00FD2F3F">
        <w:rPr>
          <w:rFonts w:ascii="Times New Roman" w:hAnsi="Times New Roman" w:cs="Times New Roman"/>
          <w:sz w:val="20"/>
          <w:szCs w:val="20"/>
        </w:rPr>
        <w:t xml:space="preserve"> обеспечить техническую и технологическую возможность (включая</w:t>
      </w:r>
      <w:r w:rsidR="00CD7B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рабочее состояние Интернет, связи, оборудования и </w:t>
      </w:r>
      <w:r w:rsidR="00977409" w:rsidRPr="00FD2F3F">
        <w:rPr>
          <w:rFonts w:ascii="Times New Roman" w:hAnsi="Times New Roman" w:cs="Times New Roman"/>
          <w:sz w:val="20"/>
          <w:szCs w:val="20"/>
        </w:rPr>
        <w:t>т. д.</w:t>
      </w:r>
      <w:r w:rsidR="00A641D6" w:rsidRPr="00FD2F3F">
        <w:rPr>
          <w:rFonts w:ascii="Times New Roman" w:hAnsi="Times New Roman" w:cs="Times New Roman"/>
          <w:sz w:val="20"/>
          <w:szCs w:val="20"/>
        </w:rPr>
        <w:t>) печати документов из личного кабинета.</w:t>
      </w:r>
    </w:p>
    <w:p w14:paraId="2325C8A3" w14:textId="043F28D1" w:rsidR="00CD5509" w:rsidRPr="00FD2F3F" w:rsidRDefault="0082307D" w:rsidP="00CD5509">
      <w:pPr>
        <w:pStyle w:val="ac"/>
        <w:ind w:firstLine="426"/>
        <w:jc w:val="both"/>
        <w:rPr>
          <w:rFonts w:ascii="Times New Roman" w:eastAsia="SymbolMT" w:hAnsi="Times New Roman" w:cs="Times New Roman"/>
          <w:sz w:val="20"/>
          <w:szCs w:val="20"/>
        </w:rPr>
      </w:pPr>
      <w:r w:rsidRPr="00FD2F3F">
        <w:rPr>
          <w:rFonts w:ascii="Times New Roman" w:eastAsia="SymbolMT" w:hAnsi="Times New Roman" w:cs="Times New Roman"/>
          <w:sz w:val="20"/>
          <w:szCs w:val="20"/>
        </w:rPr>
        <w:t>4.2</w:t>
      </w:r>
      <w:r w:rsidR="007D39E9" w:rsidRPr="00FD2F3F">
        <w:rPr>
          <w:rFonts w:ascii="Times New Roman" w:eastAsia="SymbolMT" w:hAnsi="Times New Roman" w:cs="Times New Roman"/>
          <w:sz w:val="20"/>
          <w:szCs w:val="20"/>
        </w:rPr>
        <w:t>0</w:t>
      </w:r>
      <w:r w:rsidRPr="00FD2F3F">
        <w:rPr>
          <w:rFonts w:ascii="Times New Roman" w:eastAsia="SymbolMT" w:hAnsi="Times New Roman" w:cs="Times New Roman"/>
          <w:sz w:val="20"/>
          <w:szCs w:val="20"/>
        </w:rPr>
        <w:t xml:space="preserve">. </w:t>
      </w:r>
      <w:proofErr w:type="gramStart"/>
      <w:r w:rsidR="00C16EF8" w:rsidRPr="00FD2F3F">
        <w:rPr>
          <w:rFonts w:ascii="Times New Roman" w:eastAsia="SymbolMT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eastAsia="SymbolMT" w:hAnsi="Times New Roman" w:cs="Times New Roman"/>
          <w:sz w:val="20"/>
          <w:szCs w:val="20"/>
        </w:rPr>
        <w:t xml:space="preserve"> обязан</w:t>
      </w:r>
      <w:proofErr w:type="gramEnd"/>
      <w:r w:rsidRPr="00FD2F3F">
        <w:rPr>
          <w:rFonts w:ascii="Times New Roman" w:eastAsia="SymbolMT" w:hAnsi="Times New Roman" w:cs="Times New Roman"/>
          <w:sz w:val="20"/>
          <w:szCs w:val="20"/>
        </w:rPr>
        <w:t xml:space="preserve"> н</w:t>
      </w:r>
      <w:r w:rsidR="00A641D6" w:rsidRPr="00FD2F3F">
        <w:rPr>
          <w:rFonts w:ascii="Times New Roman" w:hAnsi="Times New Roman" w:cs="Times New Roman"/>
          <w:sz w:val="20"/>
          <w:szCs w:val="20"/>
        </w:rPr>
        <w:t>е разглашать третьим лицам информацию о пароле доступа в систему бронирования и личный</w:t>
      </w:r>
      <w:r w:rsidR="00CD7B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641D6" w:rsidRPr="00FD2F3F">
        <w:rPr>
          <w:rFonts w:ascii="Times New Roman" w:hAnsi="Times New Roman" w:cs="Times New Roman"/>
          <w:sz w:val="20"/>
          <w:szCs w:val="20"/>
        </w:rPr>
        <w:t>кабинет.</w:t>
      </w:r>
      <w:r w:rsidRPr="00FD2F3F">
        <w:rPr>
          <w:rFonts w:ascii="Times New Roman" w:hAnsi="Times New Roman" w:cs="Times New Roman"/>
          <w:sz w:val="20"/>
          <w:szCs w:val="20"/>
        </w:rPr>
        <w:t xml:space="preserve"> Все действия, которые были произведены из личного кабинета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а, считаются произведенными уполномоченным лицом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>а и имеют полную юридическую силу.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 Все последствия, связанные с предоставлением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sz w:val="20"/>
          <w:szCs w:val="20"/>
        </w:rPr>
        <w:t>ом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 паролей и логинов третьим лицам, относятся на</w:t>
      </w:r>
      <w:r w:rsidR="00CD7B07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риск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sz w:val="20"/>
          <w:szCs w:val="20"/>
        </w:rPr>
        <w:t>а</w:t>
      </w:r>
      <w:r w:rsidR="00A641D6" w:rsidRPr="00FD2F3F">
        <w:rPr>
          <w:rFonts w:ascii="Times New Roman" w:hAnsi="Times New Roman" w:cs="Times New Roman"/>
          <w:sz w:val="20"/>
          <w:szCs w:val="20"/>
        </w:rPr>
        <w:t>.</w:t>
      </w:r>
    </w:p>
    <w:p w14:paraId="19FF7F8C" w14:textId="281F6062" w:rsidR="004220E6" w:rsidRPr="00FD2F3F" w:rsidRDefault="004220E6" w:rsidP="00FC2E77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4.2</w:t>
      </w:r>
      <w:r w:rsidR="007D39E9" w:rsidRPr="00FD2F3F">
        <w:rPr>
          <w:rFonts w:ascii="Times New Roman" w:hAnsi="Times New Roman" w:cs="Times New Roman"/>
          <w:sz w:val="20"/>
          <w:szCs w:val="20"/>
        </w:rPr>
        <w:t>1</w:t>
      </w:r>
      <w:r w:rsidRPr="00FD2F3F">
        <w:rPr>
          <w:rFonts w:ascii="Times New Roman" w:hAnsi="Times New Roman" w:cs="Times New Roman"/>
          <w:sz w:val="20"/>
          <w:szCs w:val="20"/>
        </w:rPr>
        <w:t xml:space="preserve">.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 подтверждает право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а использовать изображения (фотографии, видео), ФИО, электронные адреса, телефоны сотрудников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sz w:val="20"/>
          <w:szCs w:val="20"/>
        </w:rPr>
        <w:t xml:space="preserve">а, которые участвуют в рекламных турах, мероприятиях, проводимых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ом, с правом передачи таких данных третьим лицам (в том числе трансграничная передача), размещения в сети интернет, в социальных сетях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а,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 обязан оформить согласия на обработку таких данных со своими сотрудниками. Отправляя своих сотрудников на указанные в настоящем пункте мероприятия,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 подтверждает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>, что согласие на обработку персональных данных им получено.</w:t>
      </w:r>
    </w:p>
    <w:p w14:paraId="52EBDC57" w14:textId="5B705EAA" w:rsidR="003E4613" w:rsidRPr="00FD2F3F" w:rsidRDefault="00CE0CE7" w:rsidP="003E4613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4.2</w:t>
      </w:r>
      <w:r w:rsidR="007D39E9" w:rsidRPr="00FD2F3F">
        <w:rPr>
          <w:rFonts w:ascii="Times New Roman" w:hAnsi="Times New Roman" w:cs="Times New Roman"/>
          <w:sz w:val="20"/>
          <w:szCs w:val="20"/>
        </w:rPr>
        <w:t>2</w:t>
      </w:r>
      <w:r w:rsidRPr="00FD2F3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 принимает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в письменном виде предложения, замечания, претензии туристов в отношении турпродукта, </w:t>
      </w:r>
      <w:r w:rsidR="00ED7E19" w:rsidRPr="00FD2F3F">
        <w:rPr>
          <w:rFonts w:ascii="Times New Roman" w:eastAsia="Times New Roman" w:hAnsi="Times New Roman" w:cs="Times New Roman"/>
          <w:sz w:val="20"/>
          <w:szCs w:val="20"/>
        </w:rPr>
        <w:t>туристск</w:t>
      </w:r>
      <w:r w:rsidR="00ED7E19" w:rsidRPr="00FD2F3F">
        <w:rPr>
          <w:rFonts w:ascii="Times New Roman" w:hAnsi="Times New Roman" w:cs="Times New Roman"/>
          <w:sz w:val="20"/>
          <w:szCs w:val="20"/>
        </w:rPr>
        <w:t>их</w:t>
      </w:r>
      <w:r w:rsidRPr="00FD2F3F">
        <w:rPr>
          <w:rFonts w:ascii="Times New Roman" w:hAnsi="Times New Roman" w:cs="Times New Roman"/>
          <w:sz w:val="20"/>
          <w:szCs w:val="20"/>
        </w:rPr>
        <w:t xml:space="preserve"> услуг и незамедлительно передает их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у с сопроводительным письмом. Ответы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а по предложениям, замечаниям и претензиям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 обязан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незамедлительно доводить до сведения туристов.</w:t>
      </w:r>
      <w:r w:rsidR="00F50720" w:rsidRPr="00FD2F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E47DD4" w14:textId="00EC8298" w:rsidR="00EC7ED2" w:rsidRDefault="00EC7ED2" w:rsidP="00FC2E77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4.2</w:t>
      </w:r>
      <w:r w:rsidR="00326AFA" w:rsidRPr="00FD2F3F">
        <w:rPr>
          <w:rFonts w:ascii="Times New Roman" w:hAnsi="Times New Roman" w:cs="Times New Roman"/>
          <w:sz w:val="20"/>
          <w:szCs w:val="20"/>
        </w:rPr>
        <w:t>3</w:t>
      </w:r>
      <w:r w:rsidRPr="00FD2F3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 обязуется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F50720" w:rsidRPr="00FD2F3F">
        <w:rPr>
          <w:rFonts w:ascii="Times New Roman" w:hAnsi="Times New Roman" w:cs="Times New Roman"/>
          <w:sz w:val="20"/>
          <w:szCs w:val="20"/>
        </w:rPr>
        <w:t xml:space="preserve">согласовывать с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F50720" w:rsidRPr="00FD2F3F">
        <w:rPr>
          <w:rFonts w:ascii="Times New Roman" w:hAnsi="Times New Roman" w:cs="Times New Roman"/>
          <w:sz w:val="20"/>
          <w:szCs w:val="20"/>
        </w:rPr>
        <w:t>ом позицию по полученным в порядке п. 4.2</w:t>
      </w:r>
      <w:r w:rsidR="00735CE5" w:rsidRPr="00FD2F3F">
        <w:rPr>
          <w:rFonts w:ascii="Times New Roman" w:hAnsi="Times New Roman" w:cs="Times New Roman"/>
          <w:sz w:val="20"/>
          <w:szCs w:val="20"/>
        </w:rPr>
        <w:t>2</w:t>
      </w:r>
      <w:r w:rsidR="00F50720" w:rsidRPr="00FD2F3F">
        <w:rPr>
          <w:rFonts w:ascii="Times New Roman" w:hAnsi="Times New Roman" w:cs="Times New Roman"/>
          <w:sz w:val="20"/>
          <w:szCs w:val="20"/>
        </w:rPr>
        <w:t>. настоящего Договора обращениям для</w:t>
      </w:r>
      <w:r w:rsidR="00AD7333" w:rsidRPr="00FD2F3F">
        <w:rPr>
          <w:rFonts w:ascii="Times New Roman" w:hAnsi="Times New Roman" w:cs="Times New Roman"/>
          <w:sz w:val="20"/>
          <w:szCs w:val="20"/>
        </w:rPr>
        <w:t xml:space="preserve"> недопущения дезинформации, введения в заблуждения и формирования негативного образа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AD7333" w:rsidRPr="00FD2F3F">
        <w:rPr>
          <w:rFonts w:ascii="Times New Roman" w:hAnsi="Times New Roman" w:cs="Times New Roman"/>
          <w:sz w:val="20"/>
          <w:szCs w:val="20"/>
        </w:rPr>
        <w:t>а, а также для достижения максимально эффективного,</w:t>
      </w:r>
      <w:r w:rsidR="00F50720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D7333" w:rsidRPr="00FD2F3F">
        <w:rPr>
          <w:rFonts w:ascii="Times New Roman" w:hAnsi="Times New Roman" w:cs="Times New Roman"/>
          <w:sz w:val="20"/>
          <w:szCs w:val="20"/>
        </w:rPr>
        <w:t>продуктивного и</w:t>
      </w:r>
      <w:r w:rsidR="00F50720" w:rsidRPr="00FD2F3F">
        <w:rPr>
          <w:rFonts w:ascii="Times New Roman" w:hAnsi="Times New Roman" w:cs="Times New Roman"/>
          <w:sz w:val="20"/>
          <w:szCs w:val="20"/>
        </w:rPr>
        <w:t xml:space="preserve"> согласованного взаимодействия с </w:t>
      </w:r>
      <w:r w:rsidR="00AD7333" w:rsidRPr="00FD2F3F">
        <w:rPr>
          <w:rFonts w:ascii="Times New Roman" w:hAnsi="Times New Roman" w:cs="Times New Roman"/>
          <w:sz w:val="20"/>
          <w:szCs w:val="20"/>
        </w:rPr>
        <w:t>туристами и з</w:t>
      </w:r>
      <w:r w:rsidR="00F50720" w:rsidRPr="00FD2F3F">
        <w:rPr>
          <w:rFonts w:ascii="Times New Roman" w:hAnsi="Times New Roman" w:cs="Times New Roman"/>
          <w:sz w:val="20"/>
          <w:szCs w:val="20"/>
        </w:rPr>
        <w:t>аказчик</w:t>
      </w:r>
      <w:r w:rsidR="00AD7333" w:rsidRPr="00FD2F3F">
        <w:rPr>
          <w:rFonts w:ascii="Times New Roman" w:hAnsi="Times New Roman" w:cs="Times New Roman"/>
          <w:sz w:val="20"/>
          <w:szCs w:val="20"/>
        </w:rPr>
        <w:t>а</w:t>
      </w:r>
      <w:r w:rsidR="00F50720" w:rsidRPr="00FD2F3F">
        <w:rPr>
          <w:rFonts w:ascii="Times New Roman" w:hAnsi="Times New Roman" w:cs="Times New Roman"/>
          <w:sz w:val="20"/>
          <w:szCs w:val="20"/>
        </w:rPr>
        <w:t>м</w:t>
      </w:r>
      <w:r w:rsidR="00AD7333" w:rsidRPr="00FD2F3F">
        <w:rPr>
          <w:rFonts w:ascii="Times New Roman" w:hAnsi="Times New Roman" w:cs="Times New Roman"/>
          <w:sz w:val="20"/>
          <w:szCs w:val="20"/>
        </w:rPr>
        <w:t xml:space="preserve">и по предоставляемым услугам. Также </w:t>
      </w:r>
      <w:r w:rsidR="004D1509" w:rsidRPr="00FD2F3F">
        <w:rPr>
          <w:rFonts w:ascii="Times New Roman" w:hAnsi="Times New Roman" w:cs="Times New Roman"/>
          <w:sz w:val="20"/>
          <w:szCs w:val="20"/>
        </w:rPr>
        <w:t xml:space="preserve">при взаимодействии с сотрудниками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4D1509" w:rsidRPr="00FD2F3F">
        <w:rPr>
          <w:rFonts w:ascii="Times New Roman" w:hAnsi="Times New Roman" w:cs="Times New Roman"/>
          <w:sz w:val="20"/>
          <w:szCs w:val="20"/>
        </w:rPr>
        <w:t>а</w:t>
      </w:r>
      <w:r w:rsidR="00AD7333" w:rsidRPr="00FD2F3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AD7333" w:rsidRPr="00FD2F3F">
        <w:rPr>
          <w:rFonts w:ascii="Times New Roman" w:hAnsi="Times New Roman" w:cs="Times New Roman"/>
          <w:sz w:val="20"/>
          <w:szCs w:val="20"/>
        </w:rPr>
        <w:t xml:space="preserve"> обязуется</w:t>
      </w:r>
      <w:proofErr w:type="gramEnd"/>
      <w:r w:rsidR="004D1509" w:rsidRPr="00FD2F3F">
        <w:rPr>
          <w:rFonts w:ascii="Times New Roman" w:hAnsi="Times New Roman" w:cs="Times New Roman"/>
          <w:sz w:val="20"/>
          <w:szCs w:val="20"/>
        </w:rPr>
        <w:t xml:space="preserve"> соблюдать нравственное и этическое поведение, в том числе, но не ограничиваясь: не использовать ненормативную лексику, не оскорблять, не осуществлять дискриминирующих высказываний по любым основаниям, не осуществлять иных противоправных и антиморальных действий в отношении любых лиц.</w:t>
      </w:r>
    </w:p>
    <w:p w14:paraId="0C6E9DE3" w14:textId="4374F4C5" w:rsidR="00ED7E19" w:rsidRPr="00FD2F3F" w:rsidRDefault="00ED7E19" w:rsidP="00FC2E77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proofErr w:type="gramStart"/>
      <w:r>
        <w:rPr>
          <w:rFonts w:ascii="Times New Roman" w:hAnsi="Times New Roman" w:cs="Times New Roman"/>
          <w:sz w:val="20"/>
          <w:szCs w:val="20"/>
        </w:rPr>
        <w:t>24.</w:t>
      </w:r>
      <w:r w:rsidR="003A532B">
        <w:rPr>
          <w:rFonts w:ascii="Times New Roman" w:hAnsi="Times New Roman" w:cs="Times New Roman"/>
          <w:sz w:val="20"/>
          <w:szCs w:val="20"/>
        </w:rPr>
        <w:t>Уведомлять</w:t>
      </w:r>
      <w:proofErr w:type="gramEnd"/>
      <w:r w:rsidR="003A532B">
        <w:rPr>
          <w:rFonts w:ascii="Times New Roman" w:hAnsi="Times New Roman" w:cs="Times New Roman"/>
          <w:sz w:val="20"/>
          <w:szCs w:val="20"/>
        </w:rPr>
        <w:t xml:space="preserve"> Туроператора о нарушении Туристом условий договора, заключенного с Турагентом в рамках настоящего Договора.</w:t>
      </w:r>
    </w:p>
    <w:p w14:paraId="3CB42AFF" w14:textId="1BE65D3C" w:rsidR="00FC2E77" w:rsidRPr="00FD2F3F" w:rsidRDefault="00FC2E77" w:rsidP="00FC2E77">
      <w:pPr>
        <w:pStyle w:val="ac"/>
        <w:ind w:firstLine="426"/>
        <w:jc w:val="both"/>
        <w:rPr>
          <w:rFonts w:ascii="Times New Roman" w:eastAsia="SymbolMT" w:hAnsi="Times New Roman" w:cs="Times New Roman"/>
          <w:sz w:val="20"/>
          <w:szCs w:val="20"/>
        </w:rPr>
      </w:pPr>
      <w:r w:rsidRPr="00FD2F3F">
        <w:rPr>
          <w:rFonts w:ascii="Times New Roman" w:eastAsia="SymbolMT" w:hAnsi="Times New Roman" w:cs="Times New Roman"/>
          <w:sz w:val="20"/>
          <w:szCs w:val="20"/>
        </w:rPr>
        <w:t>4.</w:t>
      </w:r>
      <w:r w:rsidR="009C78F1" w:rsidRPr="00FD2F3F">
        <w:rPr>
          <w:rFonts w:ascii="Times New Roman" w:eastAsia="SymbolMT" w:hAnsi="Times New Roman" w:cs="Times New Roman"/>
          <w:sz w:val="20"/>
          <w:szCs w:val="20"/>
        </w:rPr>
        <w:t>2</w:t>
      </w:r>
      <w:r w:rsidR="003A532B">
        <w:rPr>
          <w:rFonts w:ascii="Times New Roman" w:eastAsia="SymbolMT" w:hAnsi="Times New Roman" w:cs="Times New Roman"/>
          <w:sz w:val="20"/>
          <w:szCs w:val="20"/>
        </w:rPr>
        <w:t>5</w:t>
      </w:r>
      <w:r w:rsidRPr="00FD2F3F">
        <w:rPr>
          <w:rFonts w:ascii="Times New Roman" w:eastAsia="SymbolMT" w:hAnsi="Times New Roman" w:cs="Times New Roman"/>
          <w:sz w:val="20"/>
          <w:szCs w:val="20"/>
        </w:rPr>
        <w:t xml:space="preserve">.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 имеет</w:t>
      </w:r>
      <w:proofErr w:type="gramEnd"/>
      <w:r w:rsidR="00A641D6" w:rsidRPr="00FD2F3F">
        <w:rPr>
          <w:rFonts w:ascii="Times New Roman" w:hAnsi="Times New Roman" w:cs="Times New Roman"/>
          <w:sz w:val="20"/>
          <w:szCs w:val="20"/>
        </w:rPr>
        <w:t xml:space="preserve"> право:</w:t>
      </w:r>
    </w:p>
    <w:p w14:paraId="1920AD95" w14:textId="0AF6FC60" w:rsidR="00571CDC" w:rsidRPr="00FD2F3F" w:rsidRDefault="00FC2E77" w:rsidP="00571CDC">
      <w:pPr>
        <w:pStyle w:val="ac"/>
        <w:ind w:firstLine="426"/>
        <w:jc w:val="both"/>
        <w:rPr>
          <w:rFonts w:ascii="Times New Roman" w:eastAsia="SymbolMT" w:hAnsi="Times New Roman" w:cs="Times New Roman"/>
          <w:sz w:val="20"/>
          <w:szCs w:val="20"/>
        </w:rPr>
      </w:pPr>
      <w:r w:rsidRPr="00FD2F3F">
        <w:rPr>
          <w:rFonts w:ascii="Times New Roman" w:eastAsia="SymbolMT" w:hAnsi="Times New Roman" w:cs="Times New Roman"/>
          <w:sz w:val="20"/>
          <w:szCs w:val="20"/>
        </w:rPr>
        <w:t>4.</w:t>
      </w:r>
      <w:r w:rsidR="009C78F1" w:rsidRPr="00FD2F3F">
        <w:rPr>
          <w:rFonts w:ascii="Times New Roman" w:eastAsia="SymbolMT" w:hAnsi="Times New Roman" w:cs="Times New Roman"/>
          <w:sz w:val="20"/>
          <w:szCs w:val="20"/>
        </w:rPr>
        <w:t>2</w:t>
      </w:r>
      <w:r w:rsidR="003A532B">
        <w:rPr>
          <w:rFonts w:ascii="Times New Roman" w:eastAsia="SymbolMT" w:hAnsi="Times New Roman" w:cs="Times New Roman"/>
          <w:sz w:val="20"/>
          <w:szCs w:val="20"/>
        </w:rPr>
        <w:t>5</w:t>
      </w:r>
      <w:r w:rsidRPr="00FD2F3F">
        <w:rPr>
          <w:rFonts w:ascii="Times New Roman" w:eastAsia="SymbolMT" w:hAnsi="Times New Roman" w:cs="Times New Roman"/>
          <w:sz w:val="20"/>
          <w:szCs w:val="20"/>
        </w:rPr>
        <w:t>.</w:t>
      </w:r>
      <w:r w:rsidR="00F678C3" w:rsidRPr="00FD2F3F">
        <w:rPr>
          <w:rFonts w:ascii="Times New Roman" w:eastAsia="SymbolMT" w:hAnsi="Times New Roman" w:cs="Times New Roman"/>
          <w:sz w:val="20"/>
          <w:szCs w:val="20"/>
        </w:rPr>
        <w:t>1</w:t>
      </w:r>
      <w:r w:rsidRPr="00FD2F3F">
        <w:rPr>
          <w:rFonts w:ascii="Times New Roman" w:eastAsia="SymbolMT" w:hAnsi="Times New Roman" w:cs="Times New Roman"/>
          <w:sz w:val="20"/>
          <w:szCs w:val="20"/>
        </w:rPr>
        <w:t>. П</w:t>
      </w:r>
      <w:r w:rsidR="00A641D6" w:rsidRPr="00FD2F3F">
        <w:rPr>
          <w:rFonts w:ascii="Times New Roman" w:hAnsi="Times New Roman" w:cs="Times New Roman"/>
          <w:sz w:val="20"/>
          <w:szCs w:val="20"/>
        </w:rPr>
        <w:t>редоставлять пароль и логин своим работникам. Стороны признают действия, совершенные с</w:t>
      </w:r>
      <w:r w:rsidR="00023CA8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использованием пароля и логина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>а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, действиями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>а</w:t>
      </w:r>
      <w:r w:rsidR="00A641D6" w:rsidRPr="00FD2F3F">
        <w:rPr>
          <w:rFonts w:ascii="Times New Roman" w:hAnsi="Times New Roman" w:cs="Times New Roman"/>
          <w:sz w:val="20"/>
          <w:szCs w:val="20"/>
        </w:rPr>
        <w:t>.</w:t>
      </w:r>
    </w:p>
    <w:p w14:paraId="66A71573" w14:textId="73F6084B" w:rsidR="001835C0" w:rsidRPr="00FD2F3F" w:rsidRDefault="0012585A" w:rsidP="001835C0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eastAsia="SymbolMT" w:hAnsi="Times New Roman" w:cs="Times New Roman"/>
          <w:sz w:val="20"/>
          <w:szCs w:val="20"/>
        </w:rPr>
        <w:t>4.</w:t>
      </w:r>
      <w:r w:rsidR="009C78F1" w:rsidRPr="00FD2F3F">
        <w:rPr>
          <w:rFonts w:ascii="Times New Roman" w:eastAsia="SymbolMT" w:hAnsi="Times New Roman" w:cs="Times New Roman"/>
          <w:sz w:val="20"/>
          <w:szCs w:val="20"/>
        </w:rPr>
        <w:t>2</w:t>
      </w:r>
      <w:r w:rsidR="003A532B">
        <w:rPr>
          <w:rFonts w:ascii="Times New Roman" w:eastAsia="SymbolMT" w:hAnsi="Times New Roman" w:cs="Times New Roman"/>
          <w:sz w:val="20"/>
          <w:szCs w:val="20"/>
        </w:rPr>
        <w:t>5</w:t>
      </w:r>
      <w:r w:rsidRPr="00FD2F3F">
        <w:rPr>
          <w:rFonts w:ascii="Times New Roman" w:eastAsia="SymbolMT" w:hAnsi="Times New Roman" w:cs="Times New Roman"/>
          <w:sz w:val="20"/>
          <w:szCs w:val="20"/>
        </w:rPr>
        <w:t>.</w:t>
      </w:r>
      <w:r w:rsidR="00F678C3" w:rsidRPr="00FD2F3F">
        <w:rPr>
          <w:rFonts w:ascii="Times New Roman" w:eastAsia="SymbolMT" w:hAnsi="Times New Roman" w:cs="Times New Roman"/>
          <w:sz w:val="20"/>
          <w:szCs w:val="20"/>
        </w:rPr>
        <w:t>2</w:t>
      </w:r>
      <w:r w:rsidRPr="00FD2F3F">
        <w:rPr>
          <w:rFonts w:ascii="Times New Roman" w:eastAsia="SymbolMT" w:hAnsi="Times New Roman" w:cs="Times New Roman"/>
          <w:sz w:val="20"/>
          <w:szCs w:val="20"/>
        </w:rPr>
        <w:t xml:space="preserve">. 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Если у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>а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 возникают иные источники дохода от предоставления туристу и иным заказчикам</w:t>
      </w:r>
      <w:r w:rsidR="00023CA8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641D6" w:rsidRPr="00FD2F3F">
        <w:rPr>
          <w:rFonts w:ascii="Times New Roman" w:hAnsi="Times New Roman" w:cs="Times New Roman"/>
          <w:sz w:val="20"/>
          <w:szCs w:val="20"/>
        </w:rPr>
        <w:t>информационно-консультационных, маркетинговых, сервисных и прочих услуг, в том числе услуг, связанных с</w:t>
      </w:r>
      <w:r w:rsidR="00023CA8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подбором туристских продуктов или туристских услуг для туриста, то оплата этих услуг взимается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sz w:val="20"/>
          <w:szCs w:val="20"/>
        </w:rPr>
        <w:t>ом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 с</w:t>
      </w:r>
      <w:r w:rsidR="00023CA8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туриста или иного заказчика. Данные услуги не являются предметом настоящего </w:t>
      </w:r>
      <w:proofErr w:type="gramStart"/>
      <w:r w:rsidR="00A641D6" w:rsidRPr="00FD2F3F">
        <w:rPr>
          <w:rFonts w:ascii="Times New Roman" w:hAnsi="Times New Roman" w:cs="Times New Roman"/>
          <w:sz w:val="20"/>
          <w:szCs w:val="20"/>
        </w:rPr>
        <w:t>Договора,  расчетов</w:t>
      </w:r>
      <w:proofErr w:type="gramEnd"/>
      <w:r w:rsidR="00A641D6" w:rsidRPr="00FD2F3F">
        <w:rPr>
          <w:rFonts w:ascii="Times New Roman" w:hAnsi="Times New Roman" w:cs="Times New Roman"/>
          <w:sz w:val="20"/>
          <w:szCs w:val="20"/>
        </w:rPr>
        <w:t xml:space="preserve"> между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sz w:val="20"/>
          <w:szCs w:val="20"/>
        </w:rPr>
        <w:t>ом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 и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>ом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. В целях исполнения настоящего Договора дополнительный доход (выгода)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sz w:val="20"/>
          <w:szCs w:val="20"/>
        </w:rPr>
        <w:t>а</w:t>
      </w:r>
      <w:r w:rsidR="00A641D6" w:rsidRPr="00FD2F3F">
        <w:rPr>
          <w:rFonts w:ascii="Times New Roman" w:hAnsi="Times New Roman" w:cs="Times New Roman"/>
          <w:sz w:val="20"/>
          <w:szCs w:val="20"/>
        </w:rPr>
        <w:t xml:space="preserve"> освобожден от права требования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>а</w:t>
      </w:r>
      <w:r w:rsidR="00A641D6" w:rsidRPr="00FD2F3F">
        <w:rPr>
          <w:rFonts w:ascii="Times New Roman" w:hAnsi="Times New Roman" w:cs="Times New Roman"/>
          <w:sz w:val="20"/>
          <w:szCs w:val="20"/>
        </w:rPr>
        <w:t>.</w:t>
      </w:r>
    </w:p>
    <w:p w14:paraId="0EC80F8B" w14:textId="304E69B8" w:rsidR="001835C0" w:rsidRPr="00F16F9B" w:rsidRDefault="001835C0" w:rsidP="001835C0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4.2</w:t>
      </w:r>
      <w:r w:rsidR="003A532B">
        <w:rPr>
          <w:rFonts w:ascii="Times New Roman" w:hAnsi="Times New Roman" w:cs="Times New Roman"/>
          <w:sz w:val="20"/>
          <w:szCs w:val="20"/>
        </w:rPr>
        <w:t>6</w:t>
      </w:r>
      <w:r w:rsidRPr="00FD2F3F">
        <w:rPr>
          <w:rFonts w:ascii="Times New Roman" w:hAnsi="Times New Roman" w:cs="Times New Roman"/>
          <w:sz w:val="20"/>
          <w:szCs w:val="20"/>
        </w:rPr>
        <w:t>.</w:t>
      </w:r>
      <w:r w:rsidR="004E4640">
        <w:rPr>
          <w:rFonts w:ascii="Times New Roman" w:hAnsi="Times New Roman" w:cs="Times New Roman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sz w:val="20"/>
          <w:szCs w:val="20"/>
        </w:rPr>
        <w:t xml:space="preserve">Страхование туриста производится в соответствии с Законом Республики Казахстан от 31 декабря 2003 года № 513-II «Об обязательном страховании туриста». Турагент обязуется получить согласие на страхование у туриста и до выдачи туристу страхового сертификата проверить корректность данных и действительность страхового сертификата.  Все условия страхования и размер страховой выплаты указаны в страховом сертификате. </w:t>
      </w:r>
      <w:proofErr w:type="gramStart"/>
      <w:r w:rsidRPr="00FD2F3F">
        <w:rPr>
          <w:rFonts w:ascii="Times New Roman" w:hAnsi="Times New Roman" w:cs="Times New Roman"/>
          <w:sz w:val="20"/>
          <w:szCs w:val="20"/>
        </w:rPr>
        <w:t>При наступлении страхового случая,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размер (предельный размер) страховой </w:t>
      </w:r>
      <w:proofErr w:type="gramStart"/>
      <w:r w:rsidRPr="00FD2F3F">
        <w:rPr>
          <w:rFonts w:ascii="Times New Roman" w:hAnsi="Times New Roman" w:cs="Times New Roman"/>
          <w:sz w:val="20"/>
          <w:szCs w:val="20"/>
        </w:rPr>
        <w:t>выплаты  установлен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 договором обязательного страхования туриста (страховым сертификатом). </w:t>
      </w:r>
    </w:p>
    <w:p w14:paraId="1648CD12" w14:textId="77777777" w:rsidR="008F4B0A" w:rsidRPr="00FD2F3F" w:rsidRDefault="008F4B0A" w:rsidP="00500C2E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</w:p>
    <w:p w14:paraId="41F47058" w14:textId="135E931E" w:rsidR="008F4B0A" w:rsidRPr="00FD2F3F" w:rsidRDefault="000D208C" w:rsidP="00023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b/>
          <w:bCs/>
          <w:kern w:val="0"/>
          <w:sz w:val="20"/>
          <w:szCs w:val="20"/>
        </w:rPr>
        <w:lastRenderedPageBreak/>
        <w:t xml:space="preserve">5. </w:t>
      </w:r>
      <w:r w:rsidR="008F4B0A" w:rsidRPr="00FD2F3F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ПРАВА И ОБЯЗАННОСТИ </w:t>
      </w:r>
      <w:r w:rsidR="00C16EF8" w:rsidRPr="00FD2F3F">
        <w:rPr>
          <w:rFonts w:ascii="Times New Roman" w:hAnsi="Times New Roman" w:cs="Times New Roman"/>
          <w:b/>
          <w:bCs/>
          <w:kern w:val="0"/>
          <w:sz w:val="20"/>
          <w:szCs w:val="20"/>
        </w:rPr>
        <w:t>ТУРОПЕРАТОР</w:t>
      </w:r>
      <w:r w:rsidR="008F4B0A" w:rsidRPr="00FD2F3F">
        <w:rPr>
          <w:rFonts w:ascii="Times New Roman" w:hAnsi="Times New Roman" w:cs="Times New Roman"/>
          <w:b/>
          <w:bCs/>
          <w:kern w:val="0"/>
          <w:sz w:val="20"/>
          <w:szCs w:val="20"/>
        </w:rPr>
        <w:t>А</w:t>
      </w:r>
    </w:p>
    <w:p w14:paraId="357A8BBF" w14:textId="77777777" w:rsidR="008F4B0A" w:rsidRPr="00FD2F3F" w:rsidRDefault="008F4B0A" w:rsidP="00500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5986B4A3" w14:textId="2E3E9DB9" w:rsidR="008F4B0A" w:rsidRPr="00FD2F3F" w:rsidRDefault="008F4B0A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5.1.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обязан:</w:t>
      </w:r>
    </w:p>
    <w:p w14:paraId="30E692CE" w14:textId="4EA3663C" w:rsidR="008F4B0A" w:rsidRPr="00FD2F3F" w:rsidRDefault="008F4B0A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5.1.1. Предоставить подтвержденные </w:t>
      </w:r>
      <w:r w:rsidR="009A1A06" w:rsidRPr="00FD2F3F">
        <w:rPr>
          <w:rFonts w:ascii="Times New Roman" w:hAnsi="Times New Roman" w:cs="Times New Roman"/>
          <w:kern w:val="0"/>
          <w:sz w:val="20"/>
          <w:szCs w:val="20"/>
        </w:rPr>
        <w:t xml:space="preserve">и оплаченные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туристский продукт и/или туристские услуги на условиях настоящего</w:t>
      </w:r>
      <w:r w:rsidR="004F688D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Договора, а также существенную информацию о туристском продукте и/или туристских услугах (их потребительских</w:t>
      </w:r>
      <w:r w:rsidR="004F688D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свойствах, условиях предоставления). Такая информация предоставляется путем размещения на сайте</w:t>
      </w:r>
      <w:r w:rsidR="004F688D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9A1A06"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, в личном кабинете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="009A1A06"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, в </w:t>
      </w:r>
      <w:r w:rsidR="004F688D" w:rsidRPr="00FD2F3F">
        <w:rPr>
          <w:rFonts w:ascii="Times New Roman" w:hAnsi="Times New Roman" w:cs="Times New Roman"/>
          <w:kern w:val="0"/>
          <w:sz w:val="20"/>
          <w:szCs w:val="20"/>
        </w:rPr>
        <w:t>заявке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, в сопроводительных документах (ваучерах, проездных</w:t>
      </w:r>
      <w:r w:rsidR="009A1A06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документах, памятках и др.), а также по тексту Договора. </w:t>
      </w:r>
      <w:r w:rsidR="004F688D" w:rsidRPr="00FD2F3F">
        <w:rPr>
          <w:rFonts w:ascii="Times New Roman" w:hAnsi="Times New Roman" w:cs="Times New Roman"/>
          <w:kern w:val="0"/>
          <w:sz w:val="20"/>
          <w:szCs w:val="20"/>
        </w:rPr>
        <w:t xml:space="preserve">При отсутствии отдельных запросов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Турагент </w:t>
      </w:r>
      <w:r w:rsidR="009A1A06"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информация</w:t>
      </w:r>
      <w:r w:rsidR="004F688D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считается предоставленной в полном объеме.</w:t>
      </w:r>
    </w:p>
    <w:p w14:paraId="0CC1F44A" w14:textId="2C5D9B74" w:rsidR="008F4B0A" w:rsidRPr="00FD2F3F" w:rsidRDefault="008F4B0A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5.1.2. По требованию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="0088482C"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A05EF4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предостав</w:t>
      </w:r>
      <w:r w:rsidR="00A05EF4" w:rsidRPr="00FD2F3F">
        <w:rPr>
          <w:rFonts w:ascii="Times New Roman" w:hAnsi="Times New Roman" w:cs="Times New Roman"/>
          <w:kern w:val="0"/>
          <w:sz w:val="20"/>
          <w:szCs w:val="20"/>
        </w:rPr>
        <w:t>ляет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дополнительную информацию, необходимую для исполнения</w:t>
      </w:r>
      <w:r w:rsidR="004F688D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обязательства по настоящему Договору, в том числе информацию о перечне документов, необходимых для</w:t>
      </w:r>
      <w:r w:rsidR="004F688D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оформления въездных виз; о времени и месте сбора туристов; расписании авиарейсов; потребительских свойствах</w:t>
      </w:r>
      <w:r w:rsidR="004F688D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туристского продукта или туристских услуг; профилактике карантинных и паразитарных заболеваний в период</w:t>
      </w:r>
      <w:r w:rsidR="0088482C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пребывания туриста в зарубежной стране и др.</w:t>
      </w:r>
      <w:r w:rsidR="00520F16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</w:p>
    <w:p w14:paraId="3F1FDEE3" w14:textId="52887D91" w:rsidR="008F4B0A" w:rsidRPr="00FD2F3F" w:rsidRDefault="008F4B0A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>5.1.</w:t>
      </w:r>
      <w:r w:rsidR="00735CE5" w:rsidRPr="00FD2F3F">
        <w:rPr>
          <w:rFonts w:ascii="Times New Roman" w:hAnsi="Times New Roman" w:cs="Times New Roman"/>
          <w:kern w:val="0"/>
          <w:sz w:val="20"/>
          <w:szCs w:val="20"/>
        </w:rPr>
        <w:t>3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. Своевременно представленные документы в порядке, предусмотренном</w:t>
      </w:r>
      <w:r w:rsidR="004F688D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настоящим Договором.</w:t>
      </w:r>
    </w:p>
    <w:p w14:paraId="42C6077B" w14:textId="42BE457A" w:rsidR="008F4B0A" w:rsidRPr="00FD2F3F" w:rsidRDefault="008F4B0A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>5.1.</w:t>
      </w:r>
      <w:r w:rsidR="00735CE5" w:rsidRPr="00FD2F3F">
        <w:rPr>
          <w:rFonts w:ascii="Times New Roman" w:hAnsi="Times New Roman" w:cs="Times New Roman"/>
          <w:kern w:val="0"/>
          <w:sz w:val="20"/>
          <w:szCs w:val="20"/>
        </w:rPr>
        <w:t>4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. После получения полной оплаты </w:t>
      </w:r>
      <w:r w:rsidR="00BF3425" w:rsidRPr="00FD2F3F">
        <w:rPr>
          <w:rFonts w:ascii="Times New Roman" w:hAnsi="Times New Roman" w:cs="Times New Roman"/>
          <w:kern w:val="0"/>
          <w:sz w:val="20"/>
          <w:szCs w:val="20"/>
        </w:rPr>
        <w:t>туристского продукта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и/или туристск</w:t>
      </w:r>
      <w:r w:rsidR="0088482C" w:rsidRPr="00FD2F3F">
        <w:rPr>
          <w:rFonts w:ascii="Times New Roman" w:hAnsi="Times New Roman" w:cs="Times New Roman"/>
          <w:kern w:val="0"/>
          <w:sz w:val="20"/>
          <w:szCs w:val="20"/>
        </w:rPr>
        <w:t>ой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услуги</w:t>
      </w:r>
      <w:r w:rsidR="0088482C" w:rsidRPr="00FD2F3F">
        <w:rPr>
          <w:rFonts w:ascii="Times New Roman" w:hAnsi="Times New Roman" w:cs="Times New Roman"/>
          <w:kern w:val="0"/>
          <w:sz w:val="20"/>
          <w:szCs w:val="20"/>
        </w:rPr>
        <w:t xml:space="preserve"> (при условии их подтверждения)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оформить и передать</w:t>
      </w:r>
      <w:r w:rsidR="004F688D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="0088482C" w:rsidRPr="00FD2F3F">
        <w:rPr>
          <w:rFonts w:ascii="Times New Roman" w:hAnsi="Times New Roman" w:cs="Times New Roman"/>
          <w:kern w:val="0"/>
          <w:sz w:val="20"/>
          <w:szCs w:val="20"/>
        </w:rPr>
        <w:t>у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для последующей передачи туристу сопроводительные и иные документы, необходимые для совершения</w:t>
      </w:r>
      <w:r w:rsidR="004F688D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путешествия. Сопроводительные документы предоставляются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="0088482C" w:rsidRPr="00FD2F3F">
        <w:rPr>
          <w:rFonts w:ascii="Times New Roman" w:hAnsi="Times New Roman" w:cs="Times New Roman"/>
          <w:kern w:val="0"/>
          <w:sz w:val="20"/>
          <w:szCs w:val="20"/>
        </w:rPr>
        <w:t>у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в электронной форме. В исключительных</w:t>
      </w:r>
      <w:r w:rsidR="00B7663A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случаях при наличии такой потребности сопроводительные документы могут выдаваться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88482C" w:rsidRPr="00FD2F3F">
        <w:rPr>
          <w:rFonts w:ascii="Times New Roman" w:hAnsi="Times New Roman" w:cs="Times New Roman"/>
          <w:kern w:val="0"/>
          <w:sz w:val="20"/>
          <w:szCs w:val="20"/>
        </w:rPr>
        <w:t>ом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на</w:t>
      </w:r>
      <w:r w:rsidR="004F688D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бумажном носителе.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предоставляет право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="0088482C" w:rsidRPr="00FD2F3F">
        <w:rPr>
          <w:rFonts w:ascii="Times New Roman" w:hAnsi="Times New Roman" w:cs="Times New Roman"/>
          <w:kern w:val="0"/>
          <w:sz w:val="20"/>
          <w:szCs w:val="20"/>
        </w:rPr>
        <w:t>у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распечатывать в электронном виде</w:t>
      </w:r>
      <w:r w:rsidR="004F688D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сопроводительные документы при условии подтверждения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88482C" w:rsidRPr="00FD2F3F">
        <w:rPr>
          <w:rFonts w:ascii="Times New Roman" w:hAnsi="Times New Roman" w:cs="Times New Roman"/>
          <w:kern w:val="0"/>
          <w:sz w:val="20"/>
          <w:szCs w:val="20"/>
        </w:rPr>
        <w:t>ом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услуг и надлежащего выполнения</w:t>
      </w:r>
      <w:r w:rsidR="004F688D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="0088482C" w:rsidRPr="00FD2F3F">
        <w:rPr>
          <w:rFonts w:ascii="Times New Roman" w:hAnsi="Times New Roman" w:cs="Times New Roman"/>
          <w:kern w:val="0"/>
          <w:sz w:val="20"/>
          <w:szCs w:val="20"/>
        </w:rPr>
        <w:t>ом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его обязательств по </w:t>
      </w:r>
      <w:r w:rsidR="00AF0E56" w:rsidRPr="00FD2F3F">
        <w:rPr>
          <w:rFonts w:ascii="Times New Roman" w:hAnsi="Times New Roman" w:cs="Times New Roman"/>
          <w:kern w:val="0"/>
          <w:sz w:val="20"/>
          <w:szCs w:val="20"/>
        </w:rPr>
        <w:t xml:space="preserve">оплате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88482C" w:rsidRPr="00FD2F3F">
        <w:rPr>
          <w:rFonts w:ascii="Times New Roman" w:hAnsi="Times New Roman" w:cs="Times New Roman"/>
          <w:kern w:val="0"/>
          <w:sz w:val="20"/>
          <w:szCs w:val="20"/>
        </w:rPr>
        <w:t>у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в полном размере денежных </w:t>
      </w:r>
      <w:proofErr w:type="gramStart"/>
      <w:r w:rsidRPr="00FD2F3F">
        <w:rPr>
          <w:rFonts w:ascii="Times New Roman" w:hAnsi="Times New Roman" w:cs="Times New Roman"/>
          <w:kern w:val="0"/>
          <w:sz w:val="20"/>
          <w:szCs w:val="20"/>
        </w:rPr>
        <w:t>средств</w:t>
      </w:r>
      <w:r w:rsidR="00AF0E56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4F688D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за</w:t>
      </w:r>
      <w:proofErr w:type="gramEnd"/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туристский продукт или туристские услуги.</w:t>
      </w:r>
    </w:p>
    <w:p w14:paraId="7E844DF2" w14:textId="187C29CC" w:rsidR="008F4B0A" w:rsidRPr="00FD2F3F" w:rsidRDefault="008F4B0A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5.2.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имеет право:</w:t>
      </w:r>
    </w:p>
    <w:p w14:paraId="1C8A735D" w14:textId="12D8C2A9" w:rsidR="008F4B0A" w:rsidRPr="00FD2F3F" w:rsidRDefault="008F4B0A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5.2.1. Производить </w:t>
      </w:r>
      <w:r w:rsidR="001A3259" w:rsidRPr="00FD2F3F">
        <w:rPr>
          <w:rFonts w:ascii="Times New Roman" w:hAnsi="Times New Roman" w:cs="Times New Roman"/>
          <w:kern w:val="0"/>
          <w:sz w:val="20"/>
          <w:szCs w:val="20"/>
        </w:rPr>
        <w:t xml:space="preserve">в одностороннем порядке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замену забронированных и подтвержденных услуг (в </w:t>
      </w:r>
      <w:r w:rsidR="004F6446" w:rsidRPr="00FD2F3F">
        <w:rPr>
          <w:rFonts w:ascii="Times New Roman" w:hAnsi="Times New Roman" w:cs="Times New Roman"/>
          <w:kern w:val="0"/>
          <w:sz w:val="20"/>
          <w:szCs w:val="20"/>
        </w:rPr>
        <w:t>т. ч.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отель проживания) с</w:t>
      </w:r>
      <w:r w:rsidR="004F6446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сохранением класса услуг по ранее оплаченной категории или с предоставлением аналогичных услуг более высокого</w:t>
      </w:r>
      <w:r w:rsidR="004F6446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класса без дополнительной оплаты, а также вносить обоснованные изменения времени вылета авиарейса,</w:t>
      </w:r>
      <w:r w:rsidR="004F6446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авиакомпании, типа воздушного судна, аэропорта вылета (при обязательном уведомлении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Турагент </w:t>
      </w:r>
      <w:r w:rsidR="0045101E"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). </w:t>
      </w:r>
      <w:proofErr w:type="gramStart"/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обязан</w:t>
      </w:r>
      <w:proofErr w:type="gramEnd"/>
      <w:r w:rsidR="004F6446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в договоре с туристом или иным заказчиком указать условие о возможной замене со стороны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45101E"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. При</w:t>
      </w:r>
      <w:r w:rsidR="004F6446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неисполнении указанного обязательства </w:t>
      </w:r>
      <w:proofErr w:type="gramStart"/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несет</w:t>
      </w:r>
      <w:proofErr w:type="gramEnd"/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самостоятельную ответственность перед туристом за</w:t>
      </w:r>
      <w:r w:rsidR="004F6446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возникшие у туриста или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45101E"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убытки.</w:t>
      </w:r>
    </w:p>
    <w:p w14:paraId="5FEA33D1" w14:textId="5769BBF6" w:rsidR="008F4B0A" w:rsidRPr="00FD2F3F" w:rsidRDefault="008F4B0A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>5.2.2. Аннулировать ранее подтвержденные услуги/туристский продукт и заказ в целом, в том числе в</w:t>
      </w:r>
      <w:r w:rsidR="004F6446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случае невозможности их предоставления, по любым независящим от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9A291B"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причинам (по вине или</w:t>
      </w:r>
      <w:r w:rsidR="004F6446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инициативе туриста или иного заказчика либо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Турагент </w:t>
      </w:r>
      <w:r w:rsidR="009A291B"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, в случае невозможности туриста воспользоваться услугами</w:t>
      </w:r>
      <w:r w:rsidR="004F6446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по любой причине, включая неоплату или частичную оплату (не передачу или передачу денежных средств не в</w:t>
      </w:r>
      <w:r w:rsidR="004F6446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полном размере) туристского продукта или туристской услуги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Турагент </w:t>
      </w:r>
      <w:r w:rsidR="009A291B" w:rsidRPr="00FD2F3F">
        <w:rPr>
          <w:rFonts w:ascii="Times New Roman" w:hAnsi="Times New Roman" w:cs="Times New Roman"/>
          <w:kern w:val="0"/>
          <w:sz w:val="20"/>
          <w:szCs w:val="20"/>
        </w:rPr>
        <w:t>ом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, в случае отмены рейса авиакомпанией,</w:t>
      </w:r>
      <w:r w:rsidR="004F6446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отказа посольства в выдаче визы и т.д.) и возвратить переданные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Турагент </w:t>
      </w:r>
      <w:r w:rsidR="009A291B" w:rsidRPr="00FD2F3F">
        <w:rPr>
          <w:rFonts w:ascii="Times New Roman" w:hAnsi="Times New Roman" w:cs="Times New Roman"/>
          <w:kern w:val="0"/>
          <w:sz w:val="20"/>
          <w:szCs w:val="20"/>
        </w:rPr>
        <w:t>ом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денежные средства для расчетов с</w:t>
      </w:r>
      <w:r w:rsidR="004F6446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туристами. При этом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удерживает свои фактически понесенные расходы.</w:t>
      </w:r>
    </w:p>
    <w:p w14:paraId="200DCCEB" w14:textId="1238FE40" w:rsidR="008F4B0A" w:rsidRPr="00FD2F3F" w:rsidRDefault="008F4B0A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>5.2.3. В случае существенных изменений обстоятельств, которые привели к увеличению стоимости</w:t>
      </w:r>
      <w:r w:rsidR="004F6446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подтвержденного туристского продукта или туристских услуг, указанного в </w:t>
      </w:r>
      <w:r w:rsidR="004F6446" w:rsidRPr="00FD2F3F">
        <w:rPr>
          <w:rFonts w:ascii="Times New Roman" w:hAnsi="Times New Roman" w:cs="Times New Roman"/>
          <w:kern w:val="0"/>
          <w:sz w:val="20"/>
          <w:szCs w:val="20"/>
        </w:rPr>
        <w:t>заявке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,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может без</w:t>
      </w:r>
      <w:r w:rsidR="004F6446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согласия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="005C08BE"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(при обязательном уведомлении) увеличить стоимость забронированного туристского продукта</w:t>
      </w:r>
      <w:r w:rsidR="00147EBC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или туристских услуг. </w:t>
      </w:r>
    </w:p>
    <w:p w14:paraId="69C35E21" w14:textId="030597D4" w:rsidR="008F4B0A" w:rsidRPr="00FD2F3F" w:rsidRDefault="008F4B0A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5.2.4. При неисполнении или ненадлежащем исполнении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="00E81FA2" w:rsidRPr="00FD2F3F">
        <w:rPr>
          <w:rFonts w:ascii="Times New Roman" w:hAnsi="Times New Roman" w:cs="Times New Roman"/>
          <w:kern w:val="0"/>
          <w:sz w:val="20"/>
          <w:szCs w:val="20"/>
        </w:rPr>
        <w:t>ом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денежных обязательств,</w:t>
      </w:r>
      <w:r w:rsidR="00147EBC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предусмотренных настоящим Договором,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в одностороннем порядке имеет право не предоставлять</w:t>
      </w:r>
      <w:r w:rsidR="00147EBC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забронированный туристский продукт или туристские услуги и/или изменить их потребительские свойства и/или</w:t>
      </w:r>
      <w:r w:rsidR="00147EBC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приостановить оказание услуг, предусмотренных </w:t>
      </w:r>
      <w:r w:rsidR="00147EBC" w:rsidRPr="00FD2F3F">
        <w:rPr>
          <w:rFonts w:ascii="Times New Roman" w:hAnsi="Times New Roman" w:cs="Times New Roman"/>
          <w:kern w:val="0"/>
          <w:sz w:val="20"/>
          <w:szCs w:val="20"/>
        </w:rPr>
        <w:t>заявкой</w:t>
      </w:r>
      <w:r w:rsidR="00E81FA2" w:rsidRPr="00FD2F3F">
        <w:rPr>
          <w:rFonts w:ascii="Times New Roman" w:hAnsi="Times New Roman" w:cs="Times New Roman"/>
          <w:kern w:val="0"/>
          <w:sz w:val="20"/>
          <w:szCs w:val="20"/>
        </w:rPr>
        <w:t xml:space="preserve"> и/или аннулировать заявку в одностороннем порядке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. Понесенные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="00E81FA2" w:rsidRPr="00FD2F3F">
        <w:rPr>
          <w:rFonts w:ascii="Times New Roman" w:hAnsi="Times New Roman" w:cs="Times New Roman"/>
          <w:kern w:val="0"/>
          <w:sz w:val="20"/>
          <w:szCs w:val="20"/>
        </w:rPr>
        <w:t>ом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или туристом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="00E81FA2" w:rsidRPr="00FD2F3F">
        <w:rPr>
          <w:rFonts w:ascii="Times New Roman" w:hAnsi="Times New Roman" w:cs="Times New Roman"/>
          <w:kern w:val="0"/>
          <w:sz w:val="20"/>
          <w:szCs w:val="20"/>
        </w:rPr>
        <w:t xml:space="preserve">а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убытки (в связи с невозможностью воспользоваться услугами)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E81FA2" w:rsidRPr="00FD2F3F">
        <w:rPr>
          <w:rFonts w:ascii="Times New Roman" w:hAnsi="Times New Roman" w:cs="Times New Roman"/>
          <w:kern w:val="0"/>
          <w:sz w:val="20"/>
          <w:szCs w:val="20"/>
        </w:rPr>
        <w:t>ом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не возмещаются, и </w:t>
      </w:r>
      <w:proofErr w:type="gramStart"/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несет</w:t>
      </w:r>
      <w:proofErr w:type="gramEnd"/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по</w:t>
      </w:r>
      <w:r w:rsidR="00147EBC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ним самостоятельную ответственность.</w:t>
      </w:r>
    </w:p>
    <w:p w14:paraId="71D07EFD" w14:textId="089E4E53" w:rsidR="00746BF7" w:rsidRPr="00FD2F3F" w:rsidRDefault="008F4B0A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5.2.5. </w:t>
      </w:r>
      <w:r w:rsidR="00231C5D" w:rsidRPr="00FD2F3F">
        <w:rPr>
          <w:rFonts w:ascii="Times New Roman" w:hAnsi="Times New Roman" w:cs="Times New Roman"/>
          <w:kern w:val="0"/>
          <w:sz w:val="20"/>
          <w:szCs w:val="20"/>
        </w:rPr>
        <w:t>Заблокировать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="00F97399" w:rsidRPr="00FD2F3F">
        <w:rPr>
          <w:rFonts w:ascii="Times New Roman" w:hAnsi="Times New Roman" w:cs="Times New Roman"/>
          <w:kern w:val="0"/>
          <w:sz w:val="20"/>
          <w:szCs w:val="20"/>
        </w:rPr>
        <w:t>у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доступ </w:t>
      </w:r>
      <w:r w:rsidR="00746BF7" w:rsidRPr="00FD2F3F">
        <w:rPr>
          <w:rFonts w:ascii="Times New Roman" w:hAnsi="Times New Roman" w:cs="Times New Roman"/>
          <w:kern w:val="0"/>
          <w:sz w:val="20"/>
          <w:szCs w:val="20"/>
        </w:rPr>
        <w:t>полностью или частично в личный кабинет в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систем</w:t>
      </w:r>
      <w:r w:rsidR="00746BF7" w:rsidRPr="00FD2F3F">
        <w:rPr>
          <w:rFonts w:ascii="Times New Roman" w:hAnsi="Times New Roman" w:cs="Times New Roman"/>
          <w:kern w:val="0"/>
          <w:sz w:val="20"/>
          <w:szCs w:val="20"/>
        </w:rPr>
        <w:t>е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бронирования </w:t>
      </w:r>
      <w:r w:rsidR="00746BF7" w:rsidRPr="00FD2F3F">
        <w:rPr>
          <w:rFonts w:ascii="Times New Roman" w:hAnsi="Times New Roman" w:cs="Times New Roman"/>
          <w:kern w:val="0"/>
          <w:sz w:val="20"/>
          <w:szCs w:val="20"/>
        </w:rPr>
        <w:t>в следующих случаях:</w:t>
      </w:r>
    </w:p>
    <w:p w14:paraId="1C830505" w14:textId="08986DC9" w:rsidR="00746BF7" w:rsidRPr="00FD2F3F" w:rsidRDefault="00746BF7" w:rsidP="00500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- бронирования заявок исключительно для целей получения визы, с намерением в последующем их аннулировать; </w:t>
      </w:r>
    </w:p>
    <w:p w14:paraId="71D82399" w14:textId="3C2F835F" w:rsidR="00746BF7" w:rsidRPr="00FD2F3F" w:rsidRDefault="00746BF7" w:rsidP="00500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- нарушение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ом условий настоящего Договора;</w:t>
      </w:r>
    </w:p>
    <w:p w14:paraId="37068451" w14:textId="05CFAD58" w:rsidR="00746BF7" w:rsidRPr="00FD2F3F" w:rsidRDefault="00746BF7" w:rsidP="00500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- выявление сведений о мошеннических действиях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а (подделка документов, обман туристов и др.);</w:t>
      </w:r>
    </w:p>
    <w:p w14:paraId="4D26C41D" w14:textId="259114E1" w:rsidR="00746BF7" w:rsidRPr="00FD2F3F" w:rsidRDefault="00746BF7" w:rsidP="00500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>- в иных случаях, предусмотренных настоящим Договором.</w:t>
      </w:r>
    </w:p>
    <w:p w14:paraId="139D916B" w14:textId="03D3BC56" w:rsidR="00776FBA" w:rsidRDefault="00776FBA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>5.2.</w:t>
      </w:r>
      <w:r w:rsidR="00326AFA" w:rsidRPr="00FD2F3F">
        <w:rPr>
          <w:rFonts w:ascii="Times New Roman" w:hAnsi="Times New Roman" w:cs="Times New Roman"/>
          <w:kern w:val="0"/>
          <w:sz w:val="20"/>
          <w:szCs w:val="20"/>
        </w:rPr>
        <w:t>6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.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A31550" w:rsidRPr="00FD2F3F">
        <w:rPr>
          <w:rFonts w:ascii="Times New Roman" w:hAnsi="Times New Roman" w:cs="Times New Roman"/>
          <w:kern w:val="0"/>
          <w:sz w:val="20"/>
          <w:szCs w:val="20"/>
        </w:rPr>
        <w:t xml:space="preserve"> вправе п</w:t>
      </w:r>
      <w:r w:rsidR="00203E7F" w:rsidRPr="00FD2F3F">
        <w:rPr>
          <w:rFonts w:ascii="Times New Roman" w:hAnsi="Times New Roman" w:cs="Times New Roman"/>
          <w:kern w:val="0"/>
          <w:sz w:val="20"/>
          <w:szCs w:val="20"/>
        </w:rPr>
        <w:t xml:space="preserve">редоставлять </w:t>
      </w:r>
      <w:r w:rsidR="00443528" w:rsidRPr="00FD2F3F">
        <w:rPr>
          <w:rFonts w:ascii="Times New Roman" w:hAnsi="Times New Roman" w:cs="Times New Roman"/>
          <w:kern w:val="0"/>
          <w:sz w:val="20"/>
          <w:szCs w:val="20"/>
        </w:rPr>
        <w:t>отсрочку/рассрочку платежей</w:t>
      </w:r>
      <w:r w:rsidR="00203E7F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="00203E7F" w:rsidRPr="00FD2F3F">
        <w:rPr>
          <w:rFonts w:ascii="Times New Roman" w:hAnsi="Times New Roman" w:cs="Times New Roman"/>
          <w:kern w:val="0"/>
          <w:sz w:val="20"/>
          <w:szCs w:val="20"/>
        </w:rPr>
        <w:t>ам, условия и порядок предоставления</w:t>
      </w:r>
      <w:r w:rsidR="00443528" w:rsidRPr="00FD2F3F">
        <w:rPr>
          <w:rFonts w:ascii="Times New Roman" w:hAnsi="Times New Roman" w:cs="Times New Roman"/>
          <w:kern w:val="0"/>
          <w:sz w:val="20"/>
          <w:szCs w:val="20"/>
        </w:rPr>
        <w:t xml:space="preserve"> отсрочки и/или рассрочки, а также размер</w:t>
      </w:r>
      <w:r w:rsidR="00203E7F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2813F5">
        <w:rPr>
          <w:rFonts w:ascii="Times New Roman" w:hAnsi="Times New Roman" w:cs="Times New Roman"/>
          <w:kern w:val="0"/>
          <w:sz w:val="20"/>
          <w:szCs w:val="20"/>
        </w:rPr>
        <w:t>коммерческих кредитов</w:t>
      </w:r>
      <w:r w:rsidR="00203E7F" w:rsidRPr="00FD2F3F">
        <w:rPr>
          <w:rFonts w:ascii="Times New Roman" w:hAnsi="Times New Roman" w:cs="Times New Roman"/>
          <w:kern w:val="0"/>
          <w:sz w:val="20"/>
          <w:szCs w:val="20"/>
        </w:rPr>
        <w:t xml:space="preserve"> устанавливается на сайте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203E7F" w:rsidRPr="00FD2F3F">
        <w:rPr>
          <w:rFonts w:ascii="Times New Roman" w:hAnsi="Times New Roman" w:cs="Times New Roman"/>
          <w:kern w:val="0"/>
          <w:sz w:val="20"/>
          <w:szCs w:val="20"/>
        </w:rPr>
        <w:t>а.</w:t>
      </w:r>
    </w:p>
    <w:p w14:paraId="21543318" w14:textId="2ED95A75" w:rsidR="00ED7E19" w:rsidRDefault="00ED7E19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5.2.7. Требовать от Турагента копии документов, в том числе копии договоров продажи туристского продукта с Туристами и Заказчиками, в случаях, когда это необходимо для получения страховой выплаты, а также в иных случаях.</w:t>
      </w:r>
    </w:p>
    <w:p w14:paraId="6226C303" w14:textId="4D59AB8F" w:rsidR="00ED7E19" w:rsidRPr="00FD2F3F" w:rsidRDefault="00ED7E19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5.2.8. В случае нарушения Турагентом обязательства по оплате каких-либо сумм (стоимость тура, удержание при аннуляции тура и </w:t>
      </w:r>
      <w:proofErr w:type="gramStart"/>
      <w:r>
        <w:rPr>
          <w:rFonts w:ascii="Times New Roman" w:hAnsi="Times New Roman" w:cs="Times New Roman"/>
          <w:kern w:val="0"/>
          <w:sz w:val="20"/>
          <w:szCs w:val="20"/>
        </w:rPr>
        <w:t>т.д.</w:t>
      </w:r>
      <w:proofErr w:type="gramEnd"/>
      <w:r>
        <w:rPr>
          <w:rFonts w:ascii="Times New Roman" w:hAnsi="Times New Roman" w:cs="Times New Roman"/>
          <w:kern w:val="0"/>
          <w:sz w:val="20"/>
          <w:szCs w:val="20"/>
        </w:rPr>
        <w:t xml:space="preserve">) в согласованный срок, направить полученную ранее оплату </w:t>
      </w:r>
      <w:proofErr w:type="gramStart"/>
      <w:r>
        <w:rPr>
          <w:rFonts w:ascii="Times New Roman" w:hAnsi="Times New Roman" w:cs="Times New Roman"/>
          <w:kern w:val="0"/>
          <w:sz w:val="20"/>
          <w:szCs w:val="20"/>
        </w:rPr>
        <w:t>за любые неисполненные Заявки</w:t>
      </w:r>
      <w:proofErr w:type="gramEnd"/>
      <w:r>
        <w:rPr>
          <w:rFonts w:ascii="Times New Roman" w:hAnsi="Times New Roman" w:cs="Times New Roman"/>
          <w:kern w:val="0"/>
          <w:sz w:val="20"/>
          <w:szCs w:val="20"/>
        </w:rPr>
        <w:t xml:space="preserve"> Турагента на погашение задолженности по неисполненным обязательствам.</w:t>
      </w:r>
    </w:p>
    <w:p w14:paraId="1EA973FF" w14:textId="77777777" w:rsidR="00443528" w:rsidRPr="00FD2F3F" w:rsidRDefault="00443528" w:rsidP="00135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0"/>
          <w:sz w:val="20"/>
          <w:szCs w:val="20"/>
        </w:rPr>
      </w:pPr>
    </w:p>
    <w:p w14:paraId="1E1EE86E" w14:textId="68884F0F" w:rsidR="00D34DA1" w:rsidRPr="00FD2F3F" w:rsidRDefault="000D208C" w:rsidP="009B011F">
      <w:pPr>
        <w:pStyle w:val="a7"/>
        <w:tabs>
          <w:tab w:val="left" w:pos="405"/>
        </w:tabs>
        <w:spacing w:line="244" w:lineRule="auto"/>
        <w:ind w:right="22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ko-KR"/>
        </w:rPr>
      </w:pPr>
      <w:r w:rsidRPr="00FD2F3F">
        <w:rPr>
          <w:rFonts w:ascii="Times New Roman" w:eastAsia="Times New Roman" w:hAnsi="Times New Roman" w:cs="Times New Roman"/>
          <w:b/>
          <w:bCs/>
          <w:sz w:val="20"/>
          <w:szCs w:val="20"/>
          <w:lang w:eastAsia="ko-KR"/>
        </w:rPr>
        <w:t xml:space="preserve">6. </w:t>
      </w:r>
      <w:r w:rsidR="00D34DA1" w:rsidRPr="00FD2F3F">
        <w:rPr>
          <w:rFonts w:ascii="Times New Roman" w:eastAsia="Times New Roman" w:hAnsi="Times New Roman" w:cs="Times New Roman"/>
          <w:b/>
          <w:bCs/>
          <w:sz w:val="20"/>
          <w:szCs w:val="20"/>
          <w:lang w:eastAsia="ko-KR"/>
        </w:rPr>
        <w:t>ПОРЯДОК РАСЧЕТОВ</w:t>
      </w:r>
    </w:p>
    <w:p w14:paraId="22C778F0" w14:textId="1CEFF952" w:rsidR="00D34DA1" w:rsidRPr="00FD2F3F" w:rsidRDefault="00BA6367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lastRenderedPageBreak/>
        <w:t>6</w:t>
      </w:r>
      <w:r w:rsidR="00D34DA1" w:rsidRPr="00FD2F3F">
        <w:rPr>
          <w:rFonts w:ascii="Times New Roman" w:hAnsi="Times New Roman" w:cs="Times New Roman"/>
          <w:sz w:val="20"/>
          <w:szCs w:val="20"/>
        </w:rPr>
        <w:t>.1. Цена турпродукта и/или туристских услуг устанавливается и взаиморасчеты сторон осуществляются в следующем порядке</w:t>
      </w:r>
      <w:r w:rsidR="00FA20B2" w:rsidRPr="00FD2F3F">
        <w:rPr>
          <w:rFonts w:ascii="Times New Roman" w:hAnsi="Times New Roman" w:cs="Times New Roman"/>
          <w:sz w:val="20"/>
          <w:szCs w:val="20"/>
        </w:rPr>
        <w:t>.</w:t>
      </w:r>
    </w:p>
    <w:p w14:paraId="597752C6" w14:textId="772D24EC" w:rsidR="00D34DA1" w:rsidRPr="00FD2F3F" w:rsidRDefault="00BA6367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6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.1.1. Цена турпродукта и/или туристских услуг формируется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6244C6" w:rsidRPr="00FD2F3F">
        <w:rPr>
          <w:rFonts w:ascii="Times New Roman" w:hAnsi="Times New Roman" w:cs="Times New Roman"/>
          <w:sz w:val="20"/>
          <w:szCs w:val="20"/>
        </w:rPr>
        <w:t>ом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 с учетом условий, стоимости и иных характеристик включенных в него услуг. Цена может выражаться в иностранной валюте – в этом случае стоимость турпродукта и/или туристских услуг определяется в </w:t>
      </w:r>
      <w:r w:rsidR="00950957" w:rsidRPr="00FD2F3F">
        <w:rPr>
          <w:rFonts w:ascii="Times New Roman" w:hAnsi="Times New Roman" w:cs="Times New Roman"/>
          <w:sz w:val="20"/>
          <w:szCs w:val="20"/>
        </w:rPr>
        <w:t>тенге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 путем пересчета соответствующей валюты по внутреннему курсу, указанному на сайте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6244C6" w:rsidRPr="00FD2F3F">
        <w:rPr>
          <w:rFonts w:ascii="Times New Roman" w:hAnsi="Times New Roman" w:cs="Times New Roman"/>
          <w:sz w:val="20"/>
          <w:szCs w:val="20"/>
        </w:rPr>
        <w:t>а</w:t>
      </w:r>
      <w:r w:rsidR="00D34DA1" w:rsidRPr="00FD2F3F">
        <w:rPr>
          <w:rFonts w:ascii="Times New Roman" w:hAnsi="Times New Roman" w:cs="Times New Roman"/>
          <w:sz w:val="20"/>
          <w:szCs w:val="20"/>
        </w:rPr>
        <w:t>.</w:t>
      </w:r>
    </w:p>
    <w:p w14:paraId="51AF49A0" w14:textId="6B033C74" w:rsidR="00D34DA1" w:rsidRPr="00FD2F3F" w:rsidRDefault="000B6A8F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6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.1.2. Внутренний курс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6244C6" w:rsidRPr="00FD2F3F">
        <w:rPr>
          <w:rFonts w:ascii="Times New Roman" w:hAnsi="Times New Roman" w:cs="Times New Roman"/>
          <w:sz w:val="20"/>
          <w:szCs w:val="20"/>
        </w:rPr>
        <w:t>а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 по соответствующей валюте (далее именуется по тексту Договора – «ВКТ») публикуется на сайте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6244C6" w:rsidRPr="00FD2F3F">
        <w:rPr>
          <w:rFonts w:ascii="Times New Roman" w:hAnsi="Times New Roman" w:cs="Times New Roman"/>
          <w:sz w:val="20"/>
          <w:szCs w:val="20"/>
        </w:rPr>
        <w:t>а</w:t>
      </w:r>
      <w:r w:rsidR="00D34DA1" w:rsidRPr="00FD2F3F">
        <w:rPr>
          <w:rFonts w:ascii="Times New Roman" w:hAnsi="Times New Roman" w:cs="Times New Roman"/>
          <w:sz w:val="20"/>
          <w:szCs w:val="20"/>
        </w:rPr>
        <w:t>:</w:t>
      </w:r>
    </w:p>
    <w:p w14:paraId="4CA854D8" w14:textId="763319E2" w:rsidR="00D34DA1" w:rsidRPr="00FD2F3F" w:rsidRDefault="00D34DA1" w:rsidP="00D35B3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а) ВКТ определяется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6244C6" w:rsidRPr="00FD2F3F">
        <w:rPr>
          <w:rFonts w:ascii="Times New Roman" w:hAnsi="Times New Roman" w:cs="Times New Roman"/>
          <w:sz w:val="20"/>
          <w:szCs w:val="20"/>
        </w:rPr>
        <w:t>ом</w:t>
      </w:r>
      <w:r w:rsidRPr="00FD2F3F">
        <w:rPr>
          <w:rFonts w:ascii="Times New Roman" w:hAnsi="Times New Roman" w:cs="Times New Roman"/>
          <w:sz w:val="20"/>
          <w:szCs w:val="20"/>
        </w:rPr>
        <w:t xml:space="preserve"> самостоятельно, исходя из совокупности складывающихся экономических факторов (конъюнктура рынка </w:t>
      </w:r>
      <w:r w:rsidR="00FA2646" w:rsidRPr="00FD2F3F">
        <w:rPr>
          <w:rFonts w:ascii="Times New Roman" w:eastAsia="Times New Roman" w:hAnsi="Times New Roman" w:cs="Times New Roman"/>
          <w:sz w:val="20"/>
          <w:szCs w:val="20"/>
        </w:rPr>
        <w:t>туристск</w:t>
      </w:r>
      <w:r w:rsidRPr="00FD2F3F">
        <w:rPr>
          <w:rFonts w:ascii="Times New Roman" w:hAnsi="Times New Roman" w:cs="Times New Roman"/>
          <w:sz w:val="20"/>
          <w:szCs w:val="20"/>
        </w:rPr>
        <w:t xml:space="preserve">их услуг, курс валют на </w:t>
      </w:r>
      <w:r w:rsidR="00950957" w:rsidRPr="00FD2F3F">
        <w:rPr>
          <w:rFonts w:ascii="Times New Roman" w:hAnsi="Times New Roman" w:cs="Times New Roman"/>
          <w:sz w:val="20"/>
          <w:szCs w:val="20"/>
        </w:rPr>
        <w:t>Казахстанской фондовой бирже</w:t>
      </w:r>
      <w:r w:rsidRPr="00FD2F3F">
        <w:rPr>
          <w:rFonts w:ascii="Times New Roman" w:hAnsi="Times New Roman" w:cs="Times New Roman"/>
          <w:sz w:val="20"/>
          <w:szCs w:val="20"/>
        </w:rPr>
        <w:t>, макроэкономические прогнозы и пр.), и применяется во взаиморасчетах Сторон по настоящему Договору;</w:t>
      </w:r>
    </w:p>
    <w:p w14:paraId="70CBB483" w14:textId="2174FB19" w:rsidR="00D34DA1" w:rsidRPr="00FD2F3F" w:rsidRDefault="00D34DA1" w:rsidP="00D35B3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б) 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 вправе в течение дня изменять ВКТ, разместив соответствующую информацию на своем сайте.</w:t>
      </w:r>
    </w:p>
    <w:p w14:paraId="51D901D2" w14:textId="4C180F9E" w:rsidR="00D34DA1" w:rsidRPr="00FD2F3F" w:rsidRDefault="000B6A8F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6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.1.3. Стоимость турпродукта и/или туристских услуг, подлежащая оплате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6244C6" w:rsidRPr="00FD2F3F">
        <w:rPr>
          <w:rFonts w:ascii="Times New Roman" w:hAnsi="Times New Roman" w:cs="Times New Roman"/>
          <w:sz w:val="20"/>
          <w:szCs w:val="20"/>
        </w:rPr>
        <w:t>у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, указывается в </w:t>
      </w:r>
      <w:r w:rsidR="00397EE0" w:rsidRPr="00FD2F3F">
        <w:rPr>
          <w:rFonts w:ascii="Times New Roman" w:hAnsi="Times New Roman" w:cs="Times New Roman"/>
          <w:sz w:val="20"/>
          <w:szCs w:val="20"/>
        </w:rPr>
        <w:t>счете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, который автоматически формируется в личном кабинете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6244C6" w:rsidRPr="00FD2F3F">
        <w:rPr>
          <w:rFonts w:ascii="Times New Roman" w:hAnsi="Times New Roman" w:cs="Times New Roman"/>
          <w:sz w:val="20"/>
          <w:szCs w:val="20"/>
        </w:rPr>
        <w:t>а</w:t>
      </w:r>
      <w:r w:rsidR="00D34DA1" w:rsidRPr="00FD2F3F">
        <w:rPr>
          <w:rFonts w:ascii="Times New Roman" w:hAnsi="Times New Roman" w:cs="Times New Roman"/>
          <w:sz w:val="20"/>
          <w:szCs w:val="20"/>
        </w:rPr>
        <w:t>. При этом окончательная стоимость турпродукта и/или туристских услуг устанавливается после их оплаты с учетом положений</w:t>
      </w:r>
      <w:r w:rsidR="00397EE0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настоящего Договора. </w:t>
      </w:r>
    </w:p>
    <w:p w14:paraId="0D27B56D" w14:textId="521BEB1A" w:rsidR="00D34DA1" w:rsidRPr="00FD2F3F" w:rsidRDefault="000B6A8F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6</w:t>
      </w:r>
      <w:r w:rsidR="00D34DA1" w:rsidRPr="00FD2F3F">
        <w:rPr>
          <w:rFonts w:ascii="Times New Roman" w:hAnsi="Times New Roman" w:cs="Times New Roman"/>
          <w:sz w:val="20"/>
          <w:szCs w:val="20"/>
        </w:rPr>
        <w:t>.1.3.1. 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 самостоятельно</w:t>
      </w:r>
      <w:proofErr w:type="gramEnd"/>
      <w:r w:rsidR="00D34DA1" w:rsidRPr="00FD2F3F">
        <w:rPr>
          <w:rFonts w:ascii="Times New Roman" w:hAnsi="Times New Roman" w:cs="Times New Roman"/>
          <w:sz w:val="20"/>
          <w:szCs w:val="20"/>
        </w:rPr>
        <w:t xml:space="preserve"> осуществляет выгрузку (распечатку) счета из соответствующего раздела личного кабинета.</w:t>
      </w:r>
    </w:p>
    <w:p w14:paraId="4767CBCC" w14:textId="4329DCD5" w:rsidR="00D34DA1" w:rsidRPr="00FD2F3F" w:rsidRDefault="00984380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6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.1.3.2. Если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 не</w:t>
      </w:r>
      <w:proofErr w:type="gramEnd"/>
      <w:r w:rsidR="00D34DA1" w:rsidRPr="00FD2F3F">
        <w:rPr>
          <w:rFonts w:ascii="Times New Roman" w:hAnsi="Times New Roman" w:cs="Times New Roman"/>
          <w:sz w:val="20"/>
          <w:szCs w:val="20"/>
        </w:rPr>
        <w:t xml:space="preserve"> оплатил счет в день его выгрузки из личного кабинета, то на следующий день он должен выгрузить новый счет. При этом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 несет</w:t>
      </w:r>
      <w:proofErr w:type="gramEnd"/>
      <w:r w:rsidR="00D34DA1" w:rsidRPr="00FD2F3F">
        <w:rPr>
          <w:rFonts w:ascii="Times New Roman" w:hAnsi="Times New Roman" w:cs="Times New Roman"/>
          <w:sz w:val="20"/>
          <w:szCs w:val="20"/>
        </w:rPr>
        <w:t xml:space="preserve"> риск изменения цены турпродукта и/или туристских услуг в связи с неоплатой счета в день его выгрузки и обязан оплатить цену турпродукта и/или туристских услуг, установленную на день выгрузки нового счета.</w:t>
      </w:r>
    </w:p>
    <w:p w14:paraId="74022999" w14:textId="4E1034F6" w:rsidR="00D34DA1" w:rsidRPr="00FD2F3F" w:rsidRDefault="00B76238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6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.1.3.3. Если цена турпродукта и туристских услуг выражена в иностранной валюте, то </w:t>
      </w:r>
      <w:r w:rsidR="00CB16B0" w:rsidRPr="00FD2F3F">
        <w:rPr>
          <w:rFonts w:ascii="Times New Roman" w:hAnsi="Times New Roman" w:cs="Times New Roman"/>
          <w:sz w:val="20"/>
          <w:szCs w:val="20"/>
        </w:rPr>
        <w:t>счет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 формируется в </w:t>
      </w:r>
      <w:r w:rsidR="00950957" w:rsidRPr="00FD2F3F">
        <w:rPr>
          <w:rFonts w:ascii="Times New Roman" w:hAnsi="Times New Roman" w:cs="Times New Roman"/>
          <w:sz w:val="20"/>
          <w:szCs w:val="20"/>
        </w:rPr>
        <w:t>тенге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 по ВКТ, действующему на момент выгрузки (распечатки) счета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6244C6" w:rsidRPr="00FD2F3F">
        <w:rPr>
          <w:rFonts w:ascii="Times New Roman" w:hAnsi="Times New Roman" w:cs="Times New Roman"/>
          <w:sz w:val="20"/>
          <w:szCs w:val="20"/>
        </w:rPr>
        <w:t>ом</w:t>
      </w:r>
      <w:r w:rsidR="00D34DA1" w:rsidRPr="00FD2F3F">
        <w:rPr>
          <w:rFonts w:ascii="Times New Roman" w:hAnsi="Times New Roman" w:cs="Times New Roman"/>
          <w:sz w:val="20"/>
          <w:szCs w:val="20"/>
        </w:rPr>
        <w:t>. При этом стороны договорились о следующем:</w:t>
      </w:r>
    </w:p>
    <w:p w14:paraId="1202C048" w14:textId="5ECCA060" w:rsidR="00D34DA1" w:rsidRPr="00FD2F3F" w:rsidRDefault="00D34DA1" w:rsidP="00D35B3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а) если денежные средства в оплату выгруженного счета поступили на расчетный счет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6244C6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 xml:space="preserve"> в день его выгрузки и в течение этого дня ВКТ не повышался, то цена турпродукта и/или туристских услуг не изменяется;</w:t>
      </w:r>
    </w:p>
    <w:p w14:paraId="0E973AA3" w14:textId="6B316900" w:rsidR="00D34DA1" w:rsidRPr="00FD2F3F" w:rsidRDefault="00D34DA1" w:rsidP="00D35B3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б) если денежные средства в оплату выгруженного счета поступят на расчетный счет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6244C6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 xml:space="preserve"> в день его выгрузки и в течение этого дня ВКТ повышался, то взаиморасчеты Сторон осуществляются в следующем порядке:</w:t>
      </w:r>
    </w:p>
    <w:p w14:paraId="5AB146B2" w14:textId="35E56D66" w:rsidR="00D34DA1" w:rsidRPr="00FD2F3F" w:rsidRDefault="00D34DA1" w:rsidP="00D35B3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- если денежные средства в оплату счета были перечислены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11155C" w:rsidRPr="00FD2F3F">
        <w:rPr>
          <w:rFonts w:ascii="Times New Roman" w:hAnsi="Times New Roman" w:cs="Times New Roman"/>
          <w:sz w:val="20"/>
          <w:szCs w:val="20"/>
        </w:rPr>
        <w:t>ом</w:t>
      </w:r>
      <w:r w:rsidRPr="00FD2F3F">
        <w:rPr>
          <w:rFonts w:ascii="Times New Roman" w:hAnsi="Times New Roman" w:cs="Times New Roman"/>
          <w:sz w:val="20"/>
          <w:szCs w:val="20"/>
        </w:rPr>
        <w:t xml:space="preserve"> в срок не позднее 1 (одного) часа с момента изменения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11155C" w:rsidRPr="00FD2F3F">
        <w:rPr>
          <w:rFonts w:ascii="Times New Roman" w:hAnsi="Times New Roman" w:cs="Times New Roman"/>
          <w:sz w:val="20"/>
          <w:szCs w:val="20"/>
        </w:rPr>
        <w:t>ом</w:t>
      </w:r>
      <w:r w:rsidRPr="00FD2F3F">
        <w:rPr>
          <w:rFonts w:ascii="Times New Roman" w:hAnsi="Times New Roman" w:cs="Times New Roman"/>
          <w:sz w:val="20"/>
          <w:szCs w:val="20"/>
        </w:rPr>
        <w:t xml:space="preserve"> ВКТ, и время списания денежных средств с расчетного счета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11155C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 xml:space="preserve"> возможно установить посредством системы «банк-клиент»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11155C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>, то цена турпродукта и/или туристских услуг не изменяется;</w:t>
      </w:r>
    </w:p>
    <w:p w14:paraId="5DF1FF71" w14:textId="275099D9" w:rsidR="00D34DA1" w:rsidRPr="00FD2F3F" w:rsidRDefault="00D34DA1" w:rsidP="00D35B3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- если посредством системы «банк-клиент»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11155C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 xml:space="preserve"> установить время списания денежных средств с расчетного счета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11155C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 xml:space="preserve"> будет невозможно, то окончательная цена оплаченного турпродукта и/или туристских услуг определяется по ВКТ, установленному на момент поступления денежных средств на расчетный счет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11155C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 обязуется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доплатить образовавшуюся разницу между ценой, указанной в выгруженном счете, и окончательной ценой, пересчитанной по ВКТ на момент зачисления денежных средств на расчетный счет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11155C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>;</w:t>
      </w:r>
    </w:p>
    <w:p w14:paraId="27E177A8" w14:textId="34B31F61" w:rsidR="00D34DA1" w:rsidRPr="00FD2F3F" w:rsidRDefault="00D34DA1" w:rsidP="00D35B3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в) если денежные средства в оплату выгруженного счета поступят на расчетный счет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11155C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 xml:space="preserve"> после 00</w:t>
      </w:r>
      <w:r w:rsidR="00160704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sz w:val="20"/>
          <w:szCs w:val="20"/>
        </w:rPr>
        <w:t xml:space="preserve">ч 00 мин дня, следующего за днем в котором был выгружен счет, то окончательная цена оплаченного турпродукта и/или туристских услуг определяется по ВКТ, установленному на момент поступления денежных средств на расчетный счет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11155C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 xml:space="preserve"> согласно данным системы «банк-клиент»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11155C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 xml:space="preserve">. </w:t>
      </w:r>
      <w:r w:rsidR="00160704" w:rsidRPr="00FD2F3F">
        <w:rPr>
          <w:rFonts w:ascii="Times New Roman" w:hAnsi="Times New Roman" w:cs="Times New Roman"/>
          <w:sz w:val="20"/>
          <w:szCs w:val="20"/>
        </w:rPr>
        <w:t>В случае необходимости проведения доплаты</w:t>
      </w:r>
      <w:r w:rsidRPr="00FD2F3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 обязуется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доплатить образовавшуюся разницу между ценой, указанной в выгруженном счете, и окончательной ценой, пересчитанной по ВКТ на момент зачисления денежных средств на расчетный счет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3C27BF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>.</w:t>
      </w:r>
    </w:p>
    <w:p w14:paraId="26C487BA" w14:textId="36225123" w:rsidR="00D34DA1" w:rsidRPr="00FD2F3F" w:rsidRDefault="00C45FF0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6</w:t>
      </w:r>
      <w:r w:rsidR="00D34DA1" w:rsidRPr="00FD2F3F">
        <w:rPr>
          <w:rFonts w:ascii="Times New Roman" w:hAnsi="Times New Roman" w:cs="Times New Roman"/>
          <w:sz w:val="20"/>
          <w:szCs w:val="20"/>
        </w:rPr>
        <w:t>.1.</w:t>
      </w:r>
      <w:r w:rsidR="00A97E2F" w:rsidRPr="00FD2F3F">
        <w:rPr>
          <w:rFonts w:ascii="Times New Roman" w:hAnsi="Times New Roman" w:cs="Times New Roman"/>
          <w:sz w:val="20"/>
          <w:szCs w:val="20"/>
        </w:rPr>
        <w:t>4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. В случае оплаты цены турпродукта и/или туристских услуг частями, к оплате каждой из частей применяются положения пунктов </w:t>
      </w:r>
      <w:r w:rsidRPr="00FD2F3F">
        <w:rPr>
          <w:rFonts w:ascii="Times New Roman" w:hAnsi="Times New Roman" w:cs="Times New Roman"/>
          <w:sz w:val="20"/>
          <w:szCs w:val="20"/>
        </w:rPr>
        <w:t>6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.1.1, </w:t>
      </w:r>
      <w:r w:rsidRPr="00FD2F3F">
        <w:rPr>
          <w:rFonts w:ascii="Times New Roman" w:hAnsi="Times New Roman" w:cs="Times New Roman"/>
          <w:sz w:val="20"/>
          <w:szCs w:val="20"/>
        </w:rPr>
        <w:t>6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.1.2, </w:t>
      </w:r>
      <w:r w:rsidRPr="00FD2F3F">
        <w:rPr>
          <w:rFonts w:ascii="Times New Roman" w:hAnsi="Times New Roman" w:cs="Times New Roman"/>
          <w:sz w:val="20"/>
          <w:szCs w:val="20"/>
        </w:rPr>
        <w:t>6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.1.3, </w:t>
      </w:r>
      <w:r w:rsidRPr="00FD2F3F">
        <w:rPr>
          <w:rFonts w:ascii="Times New Roman" w:hAnsi="Times New Roman" w:cs="Times New Roman"/>
          <w:sz w:val="20"/>
          <w:szCs w:val="20"/>
        </w:rPr>
        <w:t>6</w:t>
      </w:r>
      <w:r w:rsidR="00D35B3F" w:rsidRPr="00FD2F3F">
        <w:rPr>
          <w:rFonts w:ascii="Times New Roman" w:hAnsi="Times New Roman" w:cs="Times New Roman"/>
          <w:sz w:val="20"/>
          <w:szCs w:val="20"/>
        </w:rPr>
        <w:t>.1.3.1–</w:t>
      </w:r>
      <w:r w:rsidRPr="00FD2F3F">
        <w:rPr>
          <w:rFonts w:ascii="Times New Roman" w:hAnsi="Times New Roman" w:cs="Times New Roman"/>
          <w:sz w:val="20"/>
          <w:szCs w:val="20"/>
        </w:rPr>
        <w:t>6</w:t>
      </w:r>
      <w:r w:rsidR="00D35B3F" w:rsidRPr="00FD2F3F">
        <w:rPr>
          <w:rFonts w:ascii="Times New Roman" w:hAnsi="Times New Roman" w:cs="Times New Roman"/>
          <w:sz w:val="20"/>
          <w:szCs w:val="20"/>
        </w:rPr>
        <w:t>.1.3.3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14:paraId="149093FA" w14:textId="77777777" w:rsidR="00784C2B" w:rsidRPr="00FD2F3F" w:rsidRDefault="00813EB0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hAnsi="Times New Roman" w:cs="Times New Roman"/>
          <w:sz w:val="20"/>
          <w:szCs w:val="20"/>
          <w:lang w:eastAsia="ko-KR"/>
        </w:rPr>
        <w:t>6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>.2.</w:t>
      </w:r>
      <w:r w:rsidR="00FA20B2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</w:t>
      </w:r>
      <w:r w:rsidR="00784C2B" w:rsidRPr="00FD2F3F">
        <w:rPr>
          <w:rFonts w:ascii="Times New Roman" w:hAnsi="Times New Roman" w:cs="Times New Roman"/>
          <w:sz w:val="20"/>
          <w:szCs w:val="20"/>
          <w:lang w:eastAsia="ko-KR"/>
        </w:rPr>
        <w:t>Порядок оплаты:</w:t>
      </w:r>
    </w:p>
    <w:p w14:paraId="145B034F" w14:textId="56C7966B" w:rsidR="008D7435" w:rsidRPr="00FD2F3F" w:rsidRDefault="00784C2B" w:rsidP="008A48F1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6.2.1. 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Оплата </w:t>
      </w:r>
      <w:r w:rsidRPr="00FD2F3F">
        <w:rPr>
          <w:rFonts w:ascii="Times New Roman" w:hAnsi="Times New Roman" w:cs="Times New Roman"/>
          <w:sz w:val="20"/>
          <w:szCs w:val="20"/>
        </w:rPr>
        <w:t>турпродукта</w:t>
      </w:r>
      <w:r w:rsidR="008D7435" w:rsidRPr="00FD2F3F">
        <w:rPr>
          <w:rFonts w:ascii="Times New Roman" w:hAnsi="Times New Roman" w:cs="Times New Roman"/>
          <w:sz w:val="20"/>
          <w:szCs w:val="20"/>
        </w:rPr>
        <w:t xml:space="preserve"> и </w:t>
      </w:r>
      <w:r w:rsidR="00FA2646" w:rsidRPr="00FD2F3F">
        <w:rPr>
          <w:rFonts w:ascii="Times New Roman" w:eastAsia="Times New Roman" w:hAnsi="Times New Roman" w:cs="Times New Roman"/>
          <w:sz w:val="20"/>
          <w:szCs w:val="20"/>
        </w:rPr>
        <w:t>турист</w:t>
      </w:r>
      <w:r w:rsidR="008D7435" w:rsidRPr="00FD2F3F">
        <w:rPr>
          <w:rFonts w:ascii="Times New Roman" w:hAnsi="Times New Roman" w:cs="Times New Roman"/>
          <w:sz w:val="20"/>
          <w:szCs w:val="20"/>
        </w:rPr>
        <w:t xml:space="preserve">ских услуг производится в сроки, указанные в системе бронирования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8D7435" w:rsidRPr="00FD2F3F">
        <w:rPr>
          <w:rFonts w:ascii="Times New Roman" w:hAnsi="Times New Roman" w:cs="Times New Roman"/>
          <w:sz w:val="20"/>
          <w:szCs w:val="20"/>
        </w:rPr>
        <w:t>а, срок оплаты может быть указан в виде прямого указания даты оплаты или даты наступления штрафа (которая приравнивается к дате оплаты – дате, до которой может быть произведена оплата без применения штрафных санкций</w:t>
      </w:r>
      <w:r w:rsidR="001C01AE" w:rsidRPr="00FD2F3F">
        <w:rPr>
          <w:rFonts w:ascii="Times New Roman" w:hAnsi="Times New Roman" w:cs="Times New Roman"/>
          <w:sz w:val="20"/>
          <w:szCs w:val="20"/>
        </w:rPr>
        <w:t xml:space="preserve"> непосредственных поставщиков услуги</w:t>
      </w:r>
      <w:r w:rsidR="008D7435" w:rsidRPr="00FD2F3F">
        <w:rPr>
          <w:rFonts w:ascii="Times New Roman" w:hAnsi="Times New Roman" w:cs="Times New Roman"/>
          <w:sz w:val="20"/>
          <w:szCs w:val="20"/>
        </w:rPr>
        <w:t>/аннулирования заявки).</w:t>
      </w:r>
    </w:p>
    <w:p w14:paraId="42B1692B" w14:textId="3A21F796" w:rsidR="008D7435" w:rsidRPr="00FD2F3F" w:rsidRDefault="008D7435" w:rsidP="008A48F1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6.2.2. </w:t>
      </w:r>
      <w:r w:rsidR="00E807D8" w:rsidRPr="00FD2F3F">
        <w:rPr>
          <w:rFonts w:ascii="Times New Roman" w:hAnsi="Times New Roman" w:cs="Times New Roman"/>
          <w:sz w:val="20"/>
          <w:szCs w:val="20"/>
        </w:rPr>
        <w:t>Сроки оплаты</w:t>
      </w:r>
      <w:r w:rsidR="003445AF" w:rsidRPr="00FD2F3F">
        <w:rPr>
          <w:rFonts w:ascii="Times New Roman" w:hAnsi="Times New Roman" w:cs="Times New Roman"/>
          <w:sz w:val="20"/>
          <w:szCs w:val="20"/>
        </w:rPr>
        <w:t xml:space="preserve"> могут</w:t>
      </w:r>
      <w:r w:rsidR="00E807D8" w:rsidRPr="00FD2F3F">
        <w:rPr>
          <w:rFonts w:ascii="Times New Roman" w:hAnsi="Times New Roman" w:cs="Times New Roman"/>
          <w:sz w:val="20"/>
          <w:szCs w:val="20"/>
        </w:rPr>
        <w:t xml:space="preserve"> указыва</w:t>
      </w:r>
      <w:r w:rsidR="003445AF" w:rsidRPr="00FD2F3F">
        <w:rPr>
          <w:rFonts w:ascii="Times New Roman" w:hAnsi="Times New Roman" w:cs="Times New Roman"/>
          <w:sz w:val="20"/>
          <w:szCs w:val="20"/>
        </w:rPr>
        <w:t>ться</w:t>
      </w:r>
      <w:r w:rsidR="00E807D8" w:rsidRPr="00FD2F3F">
        <w:rPr>
          <w:rFonts w:ascii="Times New Roman" w:hAnsi="Times New Roman" w:cs="Times New Roman"/>
          <w:sz w:val="20"/>
          <w:szCs w:val="20"/>
        </w:rPr>
        <w:t xml:space="preserve"> для каждой услуги, указанной в заявке, отдельно.</w:t>
      </w:r>
    </w:p>
    <w:p w14:paraId="705FE8B5" w14:textId="042A884C" w:rsidR="00E807D8" w:rsidRPr="00FD2F3F" w:rsidRDefault="00E807D8" w:rsidP="008A48F1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6.2.3.</w:t>
      </w:r>
      <w:r w:rsidR="0045600C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4C06D4" w:rsidRPr="00FD2F3F">
        <w:rPr>
          <w:rFonts w:ascii="Times New Roman" w:hAnsi="Times New Roman" w:cs="Times New Roman"/>
          <w:sz w:val="20"/>
          <w:szCs w:val="20"/>
        </w:rPr>
        <w:t xml:space="preserve">По согласованию с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4C06D4" w:rsidRPr="00FD2F3F">
        <w:rPr>
          <w:rFonts w:ascii="Times New Roman" w:hAnsi="Times New Roman" w:cs="Times New Roman"/>
          <w:sz w:val="20"/>
          <w:szCs w:val="20"/>
        </w:rPr>
        <w:t xml:space="preserve">ом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4C06D4" w:rsidRPr="00FD2F3F">
        <w:rPr>
          <w:rFonts w:ascii="Times New Roman" w:hAnsi="Times New Roman" w:cs="Times New Roman"/>
          <w:sz w:val="20"/>
          <w:szCs w:val="20"/>
        </w:rPr>
        <w:t>у может быть предоставлена отсрочка платежа (</w:t>
      </w:r>
      <w:r w:rsidR="002813F5">
        <w:rPr>
          <w:rFonts w:ascii="Times New Roman" w:hAnsi="Times New Roman" w:cs="Times New Roman"/>
          <w:sz w:val="20"/>
          <w:szCs w:val="20"/>
        </w:rPr>
        <w:t xml:space="preserve">коммерческий </w:t>
      </w:r>
      <w:r w:rsidR="004C06D4" w:rsidRPr="00FD2F3F">
        <w:rPr>
          <w:rFonts w:ascii="Times New Roman" w:hAnsi="Times New Roman" w:cs="Times New Roman"/>
          <w:sz w:val="20"/>
          <w:szCs w:val="20"/>
        </w:rPr>
        <w:t xml:space="preserve">кредит), условия </w:t>
      </w:r>
      <w:r w:rsidR="002813F5">
        <w:rPr>
          <w:rFonts w:ascii="Times New Roman" w:hAnsi="Times New Roman" w:cs="Times New Roman"/>
          <w:sz w:val="20"/>
          <w:szCs w:val="20"/>
        </w:rPr>
        <w:t xml:space="preserve">коммерческого </w:t>
      </w:r>
      <w:r w:rsidR="002813F5" w:rsidRPr="00FD2F3F">
        <w:rPr>
          <w:rFonts w:ascii="Times New Roman" w:hAnsi="Times New Roman" w:cs="Times New Roman"/>
          <w:sz w:val="20"/>
          <w:szCs w:val="20"/>
        </w:rPr>
        <w:t>кредит</w:t>
      </w:r>
      <w:r w:rsidR="002813F5">
        <w:rPr>
          <w:rFonts w:ascii="Times New Roman" w:hAnsi="Times New Roman" w:cs="Times New Roman"/>
          <w:sz w:val="20"/>
          <w:szCs w:val="20"/>
        </w:rPr>
        <w:t>а</w:t>
      </w:r>
      <w:r w:rsidR="004C06D4" w:rsidRPr="00FD2F3F">
        <w:rPr>
          <w:rFonts w:ascii="Times New Roman" w:hAnsi="Times New Roman" w:cs="Times New Roman"/>
          <w:sz w:val="20"/>
          <w:szCs w:val="20"/>
        </w:rPr>
        <w:t xml:space="preserve"> согласовываются Сторонами в Личном кабинете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4C06D4" w:rsidRPr="00FD2F3F">
        <w:rPr>
          <w:rFonts w:ascii="Times New Roman" w:hAnsi="Times New Roman" w:cs="Times New Roman"/>
          <w:sz w:val="20"/>
          <w:szCs w:val="20"/>
        </w:rPr>
        <w:t xml:space="preserve">а в системе бронирования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4C06D4" w:rsidRPr="00FD2F3F">
        <w:rPr>
          <w:rFonts w:ascii="Times New Roman" w:hAnsi="Times New Roman" w:cs="Times New Roman"/>
          <w:sz w:val="20"/>
          <w:szCs w:val="20"/>
        </w:rPr>
        <w:t>а.</w:t>
      </w:r>
      <w:r w:rsidR="00941894" w:rsidRPr="00FD2F3F">
        <w:rPr>
          <w:rFonts w:ascii="Times New Roman" w:hAnsi="Times New Roman" w:cs="Times New Roman"/>
          <w:sz w:val="20"/>
          <w:szCs w:val="20"/>
        </w:rPr>
        <w:t xml:space="preserve"> Стоимость турпродукта/</w:t>
      </w:r>
      <w:r w:rsidR="00FA2646" w:rsidRPr="00FD2F3F">
        <w:rPr>
          <w:rFonts w:ascii="Times New Roman" w:eastAsia="Times New Roman" w:hAnsi="Times New Roman" w:cs="Times New Roman"/>
          <w:sz w:val="20"/>
          <w:szCs w:val="20"/>
        </w:rPr>
        <w:t>туристс</w:t>
      </w:r>
      <w:r w:rsidR="00941894" w:rsidRPr="00FD2F3F">
        <w:rPr>
          <w:rFonts w:ascii="Times New Roman" w:hAnsi="Times New Roman" w:cs="Times New Roman"/>
          <w:sz w:val="20"/>
          <w:szCs w:val="20"/>
        </w:rPr>
        <w:t xml:space="preserve">кой услуги фиксируется в момент фактической оплаты стоимости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941894" w:rsidRPr="00FD2F3F">
        <w:rPr>
          <w:rFonts w:ascii="Times New Roman" w:hAnsi="Times New Roman" w:cs="Times New Roman"/>
          <w:sz w:val="20"/>
          <w:szCs w:val="20"/>
        </w:rPr>
        <w:t>ом.</w:t>
      </w:r>
    </w:p>
    <w:p w14:paraId="5C97A6E3" w14:textId="77A05D14" w:rsidR="00D34DA1" w:rsidRPr="00FD2F3F" w:rsidRDefault="008001C8" w:rsidP="008A48F1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6.2.4. 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В исключительных случаях </w:t>
      </w:r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>Туроператор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имеет право </w:t>
      </w:r>
      <w:r w:rsidR="00167EB4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в одностороннем порядке 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изменить сроки оплаты </w:t>
      </w:r>
      <w:r w:rsidR="00167EB4" w:rsidRPr="00FD2F3F">
        <w:rPr>
          <w:rFonts w:ascii="Times New Roman" w:hAnsi="Times New Roman" w:cs="Times New Roman"/>
          <w:sz w:val="20"/>
          <w:szCs w:val="20"/>
          <w:lang w:eastAsia="ko-KR"/>
        </w:rPr>
        <w:t>турпродукта</w:t>
      </w:r>
      <w:r w:rsidRPr="00FD2F3F">
        <w:rPr>
          <w:rFonts w:ascii="Times New Roman" w:hAnsi="Times New Roman" w:cs="Times New Roman"/>
          <w:sz w:val="20"/>
          <w:szCs w:val="20"/>
          <w:lang w:eastAsia="ko-KR"/>
        </w:rPr>
        <w:t>/</w:t>
      </w:r>
      <w:r w:rsidR="00FA2646" w:rsidRPr="00FD2F3F">
        <w:rPr>
          <w:rFonts w:ascii="Times New Roman" w:eastAsia="Times New Roman" w:hAnsi="Times New Roman" w:cs="Times New Roman"/>
          <w:sz w:val="20"/>
          <w:szCs w:val="20"/>
        </w:rPr>
        <w:t>туристск</w:t>
      </w:r>
      <w:r w:rsidRPr="00FD2F3F">
        <w:rPr>
          <w:rFonts w:ascii="Times New Roman" w:hAnsi="Times New Roman" w:cs="Times New Roman"/>
          <w:sz w:val="20"/>
          <w:szCs w:val="20"/>
          <w:lang w:eastAsia="ko-KR"/>
        </w:rPr>
        <w:t>ой услуги</w:t>
      </w:r>
      <w:r w:rsidR="00167EB4" w:rsidRPr="00FD2F3F">
        <w:rPr>
          <w:rFonts w:ascii="Times New Roman" w:hAnsi="Times New Roman" w:cs="Times New Roman"/>
          <w:sz w:val="20"/>
          <w:szCs w:val="20"/>
          <w:lang w:eastAsia="ko-KR"/>
        </w:rPr>
        <w:t>, в том числе, запросить 100% предоплату до момента подтверждения (что может быть обусловлено спецификой турпродукта</w:t>
      </w:r>
      <w:r w:rsidR="002B0C31" w:rsidRPr="00FD2F3F">
        <w:rPr>
          <w:rFonts w:ascii="Times New Roman" w:hAnsi="Times New Roman" w:cs="Times New Roman"/>
          <w:sz w:val="20"/>
          <w:szCs w:val="20"/>
          <w:lang w:eastAsia="ko-KR"/>
        </w:rPr>
        <w:t>/</w:t>
      </w:r>
      <w:r w:rsidR="00FA2646" w:rsidRPr="00FD2F3F">
        <w:rPr>
          <w:rFonts w:ascii="Times New Roman" w:eastAsia="Times New Roman" w:hAnsi="Times New Roman" w:cs="Times New Roman"/>
          <w:sz w:val="20"/>
          <w:szCs w:val="20"/>
        </w:rPr>
        <w:t>туристск</w:t>
      </w:r>
      <w:r w:rsidR="002B0C31" w:rsidRPr="00FD2F3F">
        <w:rPr>
          <w:rFonts w:ascii="Times New Roman" w:hAnsi="Times New Roman" w:cs="Times New Roman"/>
          <w:sz w:val="20"/>
          <w:szCs w:val="20"/>
          <w:lang w:eastAsia="ko-KR"/>
        </w:rPr>
        <w:t>ой услуги</w:t>
      </w:r>
      <w:r w:rsidR="00167EB4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и условиями работы контрагентов </w:t>
      </w:r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>Туроператор</w:t>
      </w:r>
      <w:r w:rsidR="00167EB4" w:rsidRPr="00FD2F3F">
        <w:rPr>
          <w:rFonts w:ascii="Times New Roman" w:hAnsi="Times New Roman" w:cs="Times New Roman"/>
          <w:sz w:val="20"/>
          <w:szCs w:val="20"/>
          <w:lang w:eastAsia="ko-KR"/>
        </w:rPr>
        <w:t>а</w:t>
      </w:r>
      <w:r w:rsidR="00C2224B" w:rsidRPr="00FD2F3F">
        <w:rPr>
          <w:rFonts w:ascii="Times New Roman" w:hAnsi="Times New Roman" w:cs="Times New Roman"/>
          <w:sz w:val="20"/>
          <w:szCs w:val="20"/>
          <w:lang w:eastAsia="ko-KR"/>
        </w:rPr>
        <w:t>), о</w:t>
      </w:r>
      <w:r w:rsidR="00167EB4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чем уведомляет </w:t>
      </w:r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>Турагент</w:t>
      </w:r>
      <w:r w:rsidR="00167EB4" w:rsidRPr="00FD2F3F">
        <w:rPr>
          <w:rFonts w:ascii="Times New Roman" w:hAnsi="Times New Roman" w:cs="Times New Roman"/>
          <w:sz w:val="20"/>
          <w:szCs w:val="20"/>
          <w:lang w:eastAsia="ko-KR"/>
        </w:rPr>
        <w:t>а через личный кабинет в системе бронирования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>.</w:t>
      </w:r>
      <w:r w:rsidR="000124CA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Внесение 100% предоплаты в указанных выше случаях не фиксирует стоимость турпродукта/</w:t>
      </w:r>
      <w:r w:rsidR="00FA2646" w:rsidRPr="00FD2F3F">
        <w:rPr>
          <w:rFonts w:ascii="Times New Roman" w:eastAsia="Times New Roman" w:hAnsi="Times New Roman" w:cs="Times New Roman"/>
          <w:sz w:val="20"/>
          <w:szCs w:val="20"/>
        </w:rPr>
        <w:t>туристск</w:t>
      </w:r>
      <w:r w:rsidR="000124CA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ой услуги, итоговая стоимость определяется после подтверждения </w:t>
      </w:r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>Туроператор</w:t>
      </w:r>
      <w:r w:rsidR="000124CA" w:rsidRPr="00FD2F3F">
        <w:rPr>
          <w:rFonts w:ascii="Times New Roman" w:hAnsi="Times New Roman" w:cs="Times New Roman"/>
          <w:sz w:val="20"/>
          <w:szCs w:val="20"/>
          <w:lang w:eastAsia="ko-KR"/>
        </w:rPr>
        <w:t>ом бронирования заявки.</w:t>
      </w:r>
    </w:p>
    <w:p w14:paraId="40EA34C5" w14:textId="0FF56326" w:rsidR="00D34DA1" w:rsidRPr="00FD2F3F" w:rsidRDefault="00CE475B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hAnsi="Times New Roman" w:cs="Times New Roman"/>
          <w:sz w:val="20"/>
          <w:szCs w:val="20"/>
          <w:lang w:eastAsia="ko-KR"/>
        </w:rPr>
        <w:t>6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>.3.</w:t>
      </w:r>
      <w:r w:rsidR="00FA20B2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В качестве обеспечения исполнения обязательств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>имеет</w:t>
      </w:r>
      <w:proofErr w:type="gramEnd"/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право перечислить денежные средства </w:t>
      </w:r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>Туроператор</w:t>
      </w:r>
      <w:r w:rsidR="0047583E" w:rsidRPr="00FD2F3F">
        <w:rPr>
          <w:rFonts w:ascii="Times New Roman" w:hAnsi="Times New Roman" w:cs="Times New Roman"/>
          <w:sz w:val="20"/>
          <w:szCs w:val="20"/>
          <w:lang w:eastAsia="ko-KR"/>
        </w:rPr>
        <w:t>у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в счет будущих расчетов за предоставленные турпродукты и отдельные туристские услуги. Данное обеспечение засчитывается </w:t>
      </w:r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>Туроператор</w:t>
      </w:r>
      <w:r w:rsidR="0047583E" w:rsidRPr="00FD2F3F">
        <w:rPr>
          <w:rFonts w:ascii="Times New Roman" w:hAnsi="Times New Roman" w:cs="Times New Roman"/>
          <w:sz w:val="20"/>
          <w:szCs w:val="20"/>
          <w:lang w:eastAsia="ko-KR"/>
        </w:rPr>
        <w:t>ом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</w:t>
      </w:r>
      <w:r w:rsidR="0047583E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в одностороннем порядке 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>в качестве оплаты реализованного турпродукта</w:t>
      </w:r>
      <w:r w:rsidR="0047583E" w:rsidRPr="00FD2F3F">
        <w:rPr>
          <w:rFonts w:ascii="Times New Roman" w:hAnsi="Times New Roman" w:cs="Times New Roman"/>
          <w:sz w:val="20"/>
          <w:szCs w:val="20"/>
          <w:lang w:eastAsia="ko-KR"/>
        </w:rPr>
        <w:t>/</w:t>
      </w:r>
      <w:r w:rsidR="00FA2646" w:rsidRPr="00FD2F3F">
        <w:rPr>
          <w:rFonts w:ascii="Times New Roman" w:eastAsia="Times New Roman" w:hAnsi="Times New Roman" w:cs="Times New Roman"/>
          <w:sz w:val="20"/>
          <w:szCs w:val="20"/>
        </w:rPr>
        <w:t>туристск</w:t>
      </w:r>
      <w:r w:rsidR="0047583E" w:rsidRPr="00FD2F3F">
        <w:rPr>
          <w:rFonts w:ascii="Times New Roman" w:hAnsi="Times New Roman" w:cs="Times New Roman"/>
          <w:sz w:val="20"/>
          <w:szCs w:val="20"/>
          <w:lang w:eastAsia="ko-KR"/>
        </w:rPr>
        <w:t>ой услуги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в момент подтверждения заявки </w:t>
      </w:r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Турагент </w:t>
      </w:r>
      <w:r w:rsidR="0047583E" w:rsidRPr="00FD2F3F">
        <w:rPr>
          <w:rFonts w:ascii="Times New Roman" w:hAnsi="Times New Roman" w:cs="Times New Roman"/>
          <w:sz w:val="20"/>
          <w:szCs w:val="20"/>
          <w:lang w:eastAsia="ko-KR"/>
        </w:rPr>
        <w:t>а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или выставления счета на его оплату, а также 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lastRenderedPageBreak/>
        <w:t xml:space="preserve">в счет оплаты неустоек и санкций в случае нарушения </w:t>
      </w:r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>Турагент</w:t>
      </w:r>
      <w:r w:rsidR="0047583E" w:rsidRPr="00FD2F3F">
        <w:rPr>
          <w:rFonts w:ascii="Times New Roman" w:hAnsi="Times New Roman" w:cs="Times New Roman"/>
          <w:sz w:val="20"/>
          <w:szCs w:val="20"/>
          <w:lang w:eastAsia="ko-KR"/>
        </w:rPr>
        <w:t>ом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своих обязательств по Договору</w:t>
      </w:r>
      <w:r w:rsidR="00D34DA1" w:rsidRPr="00E96679">
        <w:rPr>
          <w:rFonts w:ascii="Times New Roman" w:hAnsi="Times New Roman" w:cs="Times New Roman"/>
          <w:sz w:val="20"/>
          <w:szCs w:val="20"/>
          <w:lang w:eastAsia="ko-KR"/>
        </w:rPr>
        <w:t>.</w:t>
      </w:r>
      <w:r w:rsidR="00E96679" w:rsidRPr="00E96679">
        <w:rPr>
          <w:rFonts w:ascii="Times New Roman" w:hAnsi="Times New Roman" w:cs="Times New Roman"/>
          <w:sz w:val="20"/>
          <w:szCs w:val="20"/>
          <w:lang w:eastAsia="ko-KR"/>
        </w:rPr>
        <w:t xml:space="preserve"> </w:t>
      </w:r>
      <w:r w:rsidR="00E96679" w:rsidRPr="00F16F9B">
        <w:rPr>
          <w:rFonts w:ascii="Times New Roman" w:hAnsi="Times New Roman" w:cs="Times New Roman"/>
          <w:sz w:val="20"/>
          <w:szCs w:val="20"/>
        </w:rPr>
        <w:t>На указанные средства проценты не начисляются и не уплачиваются.</w:t>
      </w:r>
    </w:p>
    <w:p w14:paraId="73F74F64" w14:textId="237174C2" w:rsidR="00D34DA1" w:rsidRPr="00FD2F3F" w:rsidRDefault="00CE475B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hAnsi="Times New Roman" w:cs="Times New Roman"/>
          <w:sz w:val="20"/>
          <w:szCs w:val="20"/>
          <w:lang w:eastAsia="ko-KR"/>
        </w:rPr>
        <w:t>6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>.4.</w:t>
      </w:r>
      <w:r w:rsidR="00FA20B2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>В случае изменения цены турпродукта</w:t>
      </w:r>
      <w:r w:rsidR="004B2E9F" w:rsidRPr="00FD2F3F">
        <w:rPr>
          <w:rFonts w:ascii="Times New Roman" w:hAnsi="Times New Roman" w:cs="Times New Roman"/>
          <w:sz w:val="20"/>
          <w:szCs w:val="20"/>
          <w:lang w:eastAsia="ko-KR"/>
        </w:rPr>
        <w:t>/</w:t>
      </w:r>
      <w:r w:rsidR="00FA2646" w:rsidRPr="00FD2F3F">
        <w:rPr>
          <w:rFonts w:ascii="Times New Roman" w:eastAsia="Times New Roman" w:hAnsi="Times New Roman" w:cs="Times New Roman"/>
          <w:sz w:val="20"/>
          <w:szCs w:val="20"/>
        </w:rPr>
        <w:t>туристск</w:t>
      </w:r>
      <w:r w:rsidR="004B2E9F" w:rsidRPr="00FD2F3F">
        <w:rPr>
          <w:rFonts w:ascii="Times New Roman" w:hAnsi="Times New Roman" w:cs="Times New Roman"/>
          <w:sz w:val="20"/>
          <w:szCs w:val="20"/>
          <w:lang w:eastAsia="ko-KR"/>
        </w:rPr>
        <w:t>ой услуги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, связанной с изменением стоимости оформления въездных документов (в посольствах, консульствах и т.п.), стоимости услуг транспортных компаний, аэропортовых сборов, </w:t>
      </w:r>
      <w:r w:rsidR="00C34F12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изменением стоимости услуг контрагентами </w:t>
      </w:r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>Туроператор</w:t>
      </w:r>
      <w:r w:rsidR="00C34F12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а, 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а также резким изменением курсов национальных валют, </w:t>
      </w:r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Турагент 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обязан внести дополнительную оплату, необходимую для покрытия дополнительных затрат, которые должны быть подтверждены документально, либо отказаться от дальнейшей работы по продвижению турпродукта с возмещением </w:t>
      </w:r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>Туроператор</w:t>
      </w:r>
      <w:r w:rsidR="004B2E9F" w:rsidRPr="00FD2F3F">
        <w:rPr>
          <w:rFonts w:ascii="Times New Roman" w:hAnsi="Times New Roman" w:cs="Times New Roman"/>
          <w:sz w:val="20"/>
          <w:szCs w:val="20"/>
          <w:lang w:eastAsia="ko-KR"/>
        </w:rPr>
        <w:t>у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понесенных им расходов.</w:t>
      </w:r>
    </w:p>
    <w:p w14:paraId="71ADA9C2" w14:textId="417B8698" w:rsidR="00D34DA1" w:rsidRPr="00FD2F3F" w:rsidRDefault="00CE475B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  <w:lang w:eastAsia="ko-KR"/>
        </w:rPr>
        <w:t>6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>.5.</w:t>
      </w:r>
      <w:bookmarkStart w:id="2" w:name="_Hlk115449901"/>
      <w:r w:rsidR="00FA20B2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Бронирование и оплата проездных документов производится в строгом соответствии с правилами перевозчиков. </w:t>
      </w:r>
      <w:r w:rsidR="00D34DA1" w:rsidRPr="00FD2F3F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Если денежные средства за авиабилеты на регулярные авиарейсы поступили на расчётный счет </w:t>
      </w:r>
      <w:r w:rsidR="00C16EF8" w:rsidRPr="00FD2F3F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Туроператор</w:t>
      </w:r>
      <w:r w:rsidR="00484833" w:rsidRPr="00FD2F3F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а</w:t>
      </w:r>
      <w:r w:rsidR="00D34DA1" w:rsidRPr="00FD2F3F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 до окончания тайм-лимита (тайм-лимит - предельный срок, устанавливаемый перевозчиком для бронирования, до наступления которого должны быть оплачены и оформлены авиабилеты), но тариф или таксы Авиакомпании изменились и стоимость авиабилетов увеличилась, авиабилеты будут выписаны только при наличии доплаты по обновленному тарифу. Поступление денежных средств на расчетный счет </w:t>
      </w:r>
      <w:r w:rsidR="00C16EF8" w:rsidRPr="00FD2F3F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Туроператор</w:t>
      </w:r>
      <w:r w:rsidR="00484833" w:rsidRPr="00FD2F3F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а</w:t>
      </w:r>
      <w:r w:rsidR="00D34DA1" w:rsidRPr="00FD2F3F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после окончания тайм-лимита не гарантирует сохранение актуальности бронирования и тарифа.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 Авиакомпания может в одностороннем порядке сократить тайм-лимит или изменить стоимость тарифа авиабилета в период действия тайм-лимита. За действия авиакомпании в данном случае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 ответственность не несет.</w:t>
      </w:r>
      <w:bookmarkEnd w:id="2"/>
    </w:p>
    <w:p w14:paraId="47891510" w14:textId="7D07D4EF" w:rsidR="00FA20B2" w:rsidRPr="00FD2F3F" w:rsidRDefault="00FA20B2" w:rsidP="008A48F1">
      <w:pPr>
        <w:pStyle w:val="ac"/>
        <w:ind w:firstLine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6.6</w:t>
      </w:r>
      <w:r w:rsidR="00D82C47" w:rsidRPr="00FD2F3F">
        <w:rPr>
          <w:rFonts w:ascii="Times New Roman" w:hAnsi="Times New Roman" w:cs="Times New Roman"/>
          <w:sz w:val="20"/>
          <w:szCs w:val="20"/>
        </w:rPr>
        <w:t xml:space="preserve">. </w:t>
      </w:r>
      <w:r w:rsidR="00484833" w:rsidRPr="00FD2F3F">
        <w:rPr>
          <w:rFonts w:ascii="Times New Roman" w:hAnsi="Times New Roman" w:cs="Times New Roman"/>
          <w:sz w:val="20"/>
          <w:szCs w:val="20"/>
        </w:rPr>
        <w:t>Оплата</w:t>
      </w:r>
      <w:r w:rsidR="00887CA0" w:rsidRPr="00FD2F3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87CA0" w:rsidRPr="00FD2F3F">
        <w:rPr>
          <w:rFonts w:ascii="Times New Roman" w:hAnsi="Times New Roman" w:cs="Times New Roman"/>
          <w:sz w:val="20"/>
          <w:szCs w:val="20"/>
        </w:rPr>
        <w:t>за турпродукт</w:t>
      </w:r>
      <w:proofErr w:type="gramEnd"/>
      <w:r w:rsidR="00887CA0" w:rsidRPr="00FD2F3F">
        <w:rPr>
          <w:rFonts w:ascii="Times New Roman" w:hAnsi="Times New Roman" w:cs="Times New Roman"/>
          <w:sz w:val="20"/>
          <w:szCs w:val="20"/>
        </w:rPr>
        <w:t xml:space="preserve"> или </w:t>
      </w:r>
      <w:r w:rsidR="00FA2646" w:rsidRPr="00FD2F3F">
        <w:rPr>
          <w:rFonts w:ascii="Times New Roman" w:eastAsia="Times New Roman" w:hAnsi="Times New Roman" w:cs="Times New Roman"/>
          <w:sz w:val="20"/>
          <w:szCs w:val="20"/>
        </w:rPr>
        <w:t>туристск</w:t>
      </w:r>
      <w:r w:rsidR="00887CA0" w:rsidRPr="00FD2F3F">
        <w:rPr>
          <w:rFonts w:ascii="Times New Roman" w:hAnsi="Times New Roman" w:cs="Times New Roman"/>
          <w:sz w:val="20"/>
          <w:szCs w:val="20"/>
        </w:rPr>
        <w:t xml:space="preserve">ие услуги осуществляется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887CA0" w:rsidRPr="00FD2F3F">
        <w:rPr>
          <w:rFonts w:ascii="Times New Roman" w:hAnsi="Times New Roman" w:cs="Times New Roman"/>
          <w:sz w:val="20"/>
          <w:szCs w:val="20"/>
        </w:rPr>
        <w:t xml:space="preserve">ом на расчетный счет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887CA0" w:rsidRPr="00FD2F3F">
        <w:rPr>
          <w:rFonts w:ascii="Times New Roman" w:hAnsi="Times New Roman" w:cs="Times New Roman"/>
          <w:sz w:val="20"/>
          <w:szCs w:val="20"/>
        </w:rPr>
        <w:t>а</w:t>
      </w:r>
      <w:r w:rsidR="004947B1" w:rsidRPr="00FD2F3F">
        <w:rPr>
          <w:rFonts w:ascii="Times New Roman" w:hAnsi="Times New Roman" w:cs="Times New Roman"/>
          <w:sz w:val="20"/>
          <w:szCs w:val="20"/>
        </w:rPr>
        <w:t>.</w:t>
      </w:r>
      <w:r w:rsidR="00887CA0" w:rsidRPr="00FD2F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ACA61B" w14:textId="32EB15E3" w:rsidR="00443528" w:rsidRPr="00FD2F3F" w:rsidRDefault="005F0A39" w:rsidP="008A48F1">
      <w:pPr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6</w:t>
      </w:r>
      <w:r w:rsidR="00D34DA1" w:rsidRPr="00FD2F3F">
        <w:rPr>
          <w:rFonts w:ascii="Times New Roman" w:hAnsi="Times New Roman" w:cs="Times New Roman"/>
          <w:sz w:val="20"/>
          <w:szCs w:val="20"/>
        </w:rPr>
        <w:t>.</w:t>
      </w:r>
      <w:r w:rsidR="001517AB">
        <w:rPr>
          <w:rFonts w:ascii="Times New Roman" w:hAnsi="Times New Roman" w:cs="Times New Roman"/>
          <w:sz w:val="20"/>
          <w:szCs w:val="20"/>
        </w:rPr>
        <w:t>7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. </w:t>
      </w:r>
      <w:r w:rsidR="00E0440F" w:rsidRPr="00FD2F3F">
        <w:rPr>
          <w:rFonts w:ascii="Times New Roman" w:hAnsi="Times New Roman" w:cs="Times New Roman"/>
          <w:sz w:val="20"/>
          <w:szCs w:val="20"/>
        </w:rPr>
        <w:t>Стоимость туристского продукта/</w:t>
      </w:r>
      <w:r w:rsidR="00FA2646" w:rsidRPr="00FD2F3F">
        <w:rPr>
          <w:rFonts w:ascii="Times New Roman" w:eastAsia="Times New Roman" w:hAnsi="Times New Roman" w:cs="Times New Roman"/>
          <w:sz w:val="20"/>
          <w:szCs w:val="20"/>
        </w:rPr>
        <w:t>туристск</w:t>
      </w:r>
      <w:r w:rsidR="00E0440F" w:rsidRPr="00FD2F3F">
        <w:rPr>
          <w:rFonts w:ascii="Times New Roman" w:hAnsi="Times New Roman" w:cs="Times New Roman"/>
          <w:sz w:val="20"/>
          <w:szCs w:val="20"/>
        </w:rPr>
        <w:t xml:space="preserve">их услуг, предоставляемых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E0440F" w:rsidRPr="00FD2F3F">
        <w:rPr>
          <w:rFonts w:ascii="Times New Roman" w:hAnsi="Times New Roman" w:cs="Times New Roman"/>
          <w:sz w:val="20"/>
          <w:szCs w:val="20"/>
        </w:rPr>
        <w:t xml:space="preserve">ом по настоящему Договору, определяется как тариф в Личном кабинете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E0440F" w:rsidRPr="00FD2F3F">
        <w:rPr>
          <w:rFonts w:ascii="Times New Roman" w:hAnsi="Times New Roman" w:cs="Times New Roman"/>
          <w:sz w:val="20"/>
          <w:szCs w:val="20"/>
        </w:rPr>
        <w:t xml:space="preserve">а в Системе бронирования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E0440F" w:rsidRPr="00FD2F3F">
        <w:rPr>
          <w:rFonts w:ascii="Times New Roman" w:hAnsi="Times New Roman" w:cs="Times New Roman"/>
          <w:sz w:val="20"/>
          <w:szCs w:val="20"/>
        </w:rPr>
        <w:t xml:space="preserve">а, уменьшенный на величину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E0440F" w:rsidRPr="00FD2F3F">
        <w:rPr>
          <w:rFonts w:ascii="Times New Roman" w:hAnsi="Times New Roman" w:cs="Times New Roman"/>
          <w:sz w:val="20"/>
          <w:szCs w:val="20"/>
        </w:rPr>
        <w:t>ской</w:t>
      </w:r>
      <w:r w:rsidR="00443528" w:rsidRPr="00FD2F3F">
        <w:rPr>
          <w:rFonts w:ascii="Times New Roman" w:hAnsi="Times New Roman" w:cs="Times New Roman"/>
          <w:sz w:val="20"/>
          <w:szCs w:val="20"/>
        </w:rPr>
        <w:t xml:space="preserve"> (партнерской)</w:t>
      </w:r>
      <w:r w:rsidR="00E0440F" w:rsidRPr="00FD2F3F">
        <w:rPr>
          <w:rFonts w:ascii="Times New Roman" w:hAnsi="Times New Roman" w:cs="Times New Roman"/>
          <w:sz w:val="20"/>
          <w:szCs w:val="20"/>
        </w:rPr>
        <w:t xml:space="preserve"> скидки, плюс вознаграждение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E0440F" w:rsidRPr="00FD2F3F">
        <w:rPr>
          <w:rFonts w:ascii="Times New Roman" w:hAnsi="Times New Roman" w:cs="Times New Roman"/>
          <w:sz w:val="20"/>
          <w:szCs w:val="20"/>
        </w:rPr>
        <w:t>а</w:t>
      </w:r>
      <w:r w:rsidR="005D449F">
        <w:rPr>
          <w:rFonts w:ascii="Times New Roman" w:hAnsi="Times New Roman" w:cs="Times New Roman"/>
          <w:sz w:val="20"/>
          <w:szCs w:val="20"/>
        </w:rPr>
        <w:t xml:space="preserve"> в размере не менее 50 (пятидесяти) тенге</w:t>
      </w:r>
      <w:r w:rsidR="00E0440F" w:rsidRPr="00FD2F3F">
        <w:rPr>
          <w:rFonts w:ascii="Times New Roman" w:hAnsi="Times New Roman" w:cs="Times New Roman"/>
          <w:sz w:val="20"/>
          <w:szCs w:val="20"/>
        </w:rPr>
        <w:t xml:space="preserve">. </w:t>
      </w:r>
      <w:r w:rsidR="00443528" w:rsidRPr="00FD2F3F">
        <w:rPr>
          <w:rFonts w:ascii="Times New Roman" w:hAnsi="Times New Roman" w:cs="Times New Roman"/>
          <w:sz w:val="20"/>
          <w:szCs w:val="20"/>
        </w:rPr>
        <w:t xml:space="preserve">Размер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443528" w:rsidRPr="00FD2F3F">
        <w:rPr>
          <w:rFonts w:ascii="Times New Roman" w:hAnsi="Times New Roman" w:cs="Times New Roman"/>
          <w:sz w:val="20"/>
          <w:szCs w:val="20"/>
        </w:rPr>
        <w:t xml:space="preserve">ской (партнерской) скидки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443528" w:rsidRPr="00FD2F3F">
        <w:rPr>
          <w:rFonts w:ascii="Times New Roman" w:hAnsi="Times New Roman" w:cs="Times New Roman"/>
          <w:sz w:val="20"/>
          <w:szCs w:val="20"/>
        </w:rPr>
        <w:t xml:space="preserve"> устанавливает по своему усмотрению. Партнерская скидка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443528" w:rsidRPr="00FD2F3F">
        <w:rPr>
          <w:rFonts w:ascii="Times New Roman" w:hAnsi="Times New Roman" w:cs="Times New Roman"/>
          <w:sz w:val="20"/>
          <w:szCs w:val="20"/>
        </w:rPr>
        <w:t xml:space="preserve">у предоставляется от рекомендованных цен, указанных в личном кабинете на сайте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443528" w:rsidRPr="00FD2F3F">
        <w:rPr>
          <w:rFonts w:ascii="Times New Roman" w:hAnsi="Times New Roman" w:cs="Times New Roman"/>
          <w:sz w:val="20"/>
          <w:szCs w:val="20"/>
        </w:rPr>
        <w:t xml:space="preserve">а, а также в рассылках и иных коммерческих предложениях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443528" w:rsidRPr="00FD2F3F">
        <w:rPr>
          <w:rFonts w:ascii="Times New Roman" w:hAnsi="Times New Roman" w:cs="Times New Roman"/>
          <w:sz w:val="20"/>
          <w:szCs w:val="20"/>
        </w:rPr>
        <w:t xml:space="preserve">а. </w:t>
      </w:r>
    </w:p>
    <w:p w14:paraId="451AACE4" w14:textId="2BF5D490" w:rsidR="00D34DA1" w:rsidRPr="00FD2F3F" w:rsidRDefault="00443528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6.</w:t>
      </w:r>
      <w:r w:rsidR="001517AB">
        <w:rPr>
          <w:rFonts w:ascii="Times New Roman" w:hAnsi="Times New Roman" w:cs="Times New Roman"/>
          <w:sz w:val="20"/>
          <w:szCs w:val="20"/>
        </w:rPr>
        <w:t>8</w:t>
      </w:r>
      <w:r w:rsidRPr="00FD2F3F">
        <w:rPr>
          <w:rFonts w:ascii="Times New Roman" w:hAnsi="Times New Roman" w:cs="Times New Roman"/>
          <w:sz w:val="20"/>
          <w:szCs w:val="20"/>
        </w:rPr>
        <w:t xml:space="preserve">. 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За выполнение поручения по настоящему Договору по продвижению и реализации туристского продукта и/или отдельных туристских услуг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 выплачивает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8E4C1E" w:rsidRPr="00FD2F3F">
        <w:rPr>
          <w:rFonts w:ascii="Times New Roman" w:hAnsi="Times New Roman" w:cs="Times New Roman"/>
          <w:sz w:val="20"/>
          <w:szCs w:val="20"/>
        </w:rPr>
        <w:t>у</w:t>
      </w:r>
      <w:r w:rsidR="00A54514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34DA1" w:rsidRPr="00FD2F3F">
        <w:rPr>
          <w:rFonts w:ascii="Times New Roman" w:hAnsi="Times New Roman" w:cs="Times New Roman"/>
          <w:sz w:val="20"/>
          <w:szCs w:val="20"/>
        </w:rPr>
        <w:t>вознаграждение</w:t>
      </w:r>
      <w:r w:rsidR="00F91404" w:rsidRPr="00FD2F3F">
        <w:rPr>
          <w:rFonts w:ascii="Times New Roman" w:hAnsi="Times New Roman" w:cs="Times New Roman"/>
          <w:sz w:val="20"/>
          <w:szCs w:val="20"/>
        </w:rPr>
        <w:t xml:space="preserve"> Турагента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C066D96" w14:textId="0E651B14" w:rsidR="00A54514" w:rsidRPr="00F16F9B" w:rsidRDefault="00A54514" w:rsidP="00A54514">
      <w:pPr>
        <w:widowControl w:val="0"/>
        <w:tabs>
          <w:tab w:val="left" w:pos="1700"/>
          <w:tab w:val="left" w:pos="1800"/>
          <w:tab w:val="left" w:pos="2060"/>
          <w:tab w:val="left" w:pos="2880"/>
          <w:tab w:val="left" w:pos="3360"/>
          <w:tab w:val="left" w:pos="3400"/>
          <w:tab w:val="left" w:pos="3860"/>
          <w:tab w:val="left" w:pos="5080"/>
          <w:tab w:val="left" w:pos="5200"/>
          <w:tab w:val="left" w:pos="6000"/>
          <w:tab w:val="left" w:pos="7720"/>
          <w:tab w:val="left" w:pos="9140"/>
          <w:tab w:val="left" w:pos="932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6F9B">
        <w:rPr>
          <w:rFonts w:ascii="Times New Roman" w:hAnsi="Times New Roman" w:cs="Times New Roman"/>
          <w:sz w:val="20"/>
          <w:szCs w:val="20"/>
        </w:rPr>
        <w:t xml:space="preserve">Размер вознаграждения Турагента указывается в </w:t>
      </w:r>
      <w:proofErr w:type="gramStart"/>
      <w:r w:rsidRPr="00F16F9B">
        <w:rPr>
          <w:rFonts w:ascii="Times New Roman" w:hAnsi="Times New Roman" w:cs="Times New Roman"/>
          <w:sz w:val="20"/>
          <w:szCs w:val="20"/>
        </w:rPr>
        <w:t>счете на оплату</w:t>
      </w:r>
      <w:proofErr w:type="gramEnd"/>
      <w:r w:rsidRPr="00F16F9B">
        <w:rPr>
          <w:rFonts w:ascii="Times New Roman" w:hAnsi="Times New Roman" w:cs="Times New Roman"/>
          <w:sz w:val="20"/>
          <w:szCs w:val="20"/>
        </w:rPr>
        <w:t xml:space="preserve"> и является вознаграждением Турагента за продвижение и реализацию туристского продукта</w:t>
      </w:r>
      <w:r w:rsidR="00F91404" w:rsidRPr="00FD2F3F">
        <w:rPr>
          <w:rFonts w:ascii="Times New Roman" w:hAnsi="Times New Roman" w:cs="Times New Roman"/>
          <w:sz w:val="20"/>
          <w:szCs w:val="20"/>
          <w:lang w:eastAsia="ko-KR"/>
        </w:rPr>
        <w:t>/или туристских услуг</w:t>
      </w:r>
      <w:r w:rsidRPr="00F16F9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C3E979D" w14:textId="66B203C9" w:rsidR="00D34DA1" w:rsidRPr="00FD2F3F" w:rsidRDefault="00F3710F" w:rsidP="00D35B3F">
      <w:pPr>
        <w:pStyle w:val="ac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По согласованию с </w:t>
      </w:r>
      <w:proofErr w:type="gramStart"/>
      <w:r w:rsidR="00A05C9F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Туроператором,  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>вознаграждение</w:t>
      </w:r>
      <w:proofErr w:type="gramEnd"/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</w:t>
      </w:r>
      <w:r w:rsidR="00A54514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</w:t>
      </w:r>
      <w:proofErr w:type="gramStart"/>
      <w:r w:rsidR="00A54514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Турагента </w:t>
      </w:r>
      <w:r w:rsidR="00F91404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может</w:t>
      </w:r>
      <w:proofErr w:type="gramEnd"/>
      <w:r w:rsidR="00F91404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удерживаться </w:t>
      </w:r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>Турагент</w:t>
      </w:r>
      <w:r w:rsidR="002D272A" w:rsidRPr="00FD2F3F">
        <w:rPr>
          <w:rFonts w:ascii="Times New Roman" w:hAnsi="Times New Roman" w:cs="Times New Roman"/>
          <w:sz w:val="20"/>
          <w:szCs w:val="20"/>
          <w:lang w:eastAsia="ko-KR"/>
        </w:rPr>
        <w:t>ом</w:t>
      </w:r>
      <w:r w:rsidR="00015DBB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самостоятельно при перечислении денежных </w:t>
      </w:r>
      <w:proofErr w:type="gramStart"/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>средств</w:t>
      </w:r>
      <w:r w:rsidR="00A54514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строго</w:t>
      </w:r>
      <w:proofErr w:type="gramEnd"/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в соответствии со счетом </w:t>
      </w:r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>Туроператор</w:t>
      </w:r>
      <w:r w:rsidR="002D272A" w:rsidRPr="00FD2F3F">
        <w:rPr>
          <w:rFonts w:ascii="Times New Roman" w:hAnsi="Times New Roman" w:cs="Times New Roman"/>
          <w:sz w:val="20"/>
          <w:szCs w:val="20"/>
          <w:lang w:eastAsia="ko-KR"/>
        </w:rPr>
        <w:t>а</w:t>
      </w:r>
      <w:r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или </w:t>
      </w:r>
      <w:r w:rsidR="00136017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в отдельных случаях после предоставления услуги, если данное условие </w:t>
      </w:r>
      <w:r w:rsidR="00D34DA1" w:rsidRPr="00FD2F3F">
        <w:rPr>
          <w:rFonts w:ascii="Times New Roman" w:hAnsi="Times New Roman" w:cs="Times New Roman"/>
          <w:sz w:val="20"/>
          <w:szCs w:val="20"/>
          <w:shd w:val="clear" w:color="auto" w:fill="FFFFFF"/>
        </w:rPr>
        <w:t>предусмотрен</w:t>
      </w:r>
      <w:r w:rsidR="00136017" w:rsidRPr="00FD2F3F">
        <w:rPr>
          <w:rFonts w:ascii="Times New Roman" w:hAnsi="Times New Roman" w:cs="Times New Roman"/>
          <w:sz w:val="20"/>
          <w:szCs w:val="20"/>
          <w:shd w:val="clear" w:color="auto" w:fill="FFFFFF"/>
        </w:rPr>
        <w:t>о</w:t>
      </w:r>
      <w:r w:rsidR="00D34DA1" w:rsidRPr="00FD2F3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36017" w:rsidRPr="00FD2F3F">
        <w:rPr>
          <w:rFonts w:ascii="Times New Roman" w:hAnsi="Times New Roman" w:cs="Times New Roman"/>
          <w:sz w:val="20"/>
          <w:szCs w:val="20"/>
          <w:shd w:val="clear" w:color="auto" w:fill="FFFFFF"/>
        </w:rPr>
        <w:t>правилами</w:t>
      </w:r>
      <w:r w:rsidR="00D34DA1" w:rsidRPr="00FD2F3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бронирования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. </w:t>
      </w:r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>Туроператор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имеет право изменять размер агентского вознаграждения, о чем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Турагент 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дополнительно</w:t>
      </w:r>
      <w:proofErr w:type="gramEnd"/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информируется посредством счета и/или иных документов </w:t>
      </w:r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>Туроператор</w:t>
      </w:r>
      <w:r w:rsidR="002D272A" w:rsidRPr="00FD2F3F">
        <w:rPr>
          <w:rFonts w:ascii="Times New Roman" w:hAnsi="Times New Roman" w:cs="Times New Roman"/>
          <w:sz w:val="20"/>
          <w:szCs w:val="20"/>
          <w:lang w:eastAsia="ko-KR"/>
        </w:rPr>
        <w:t>а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, являющихся неотъемлемой частью настоящего Договора.  </w:t>
      </w:r>
      <w:r w:rsidR="00F869E3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Вознаграждение </w:t>
      </w:r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>Турагент</w:t>
      </w:r>
      <w:r w:rsidR="00F869E3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а начисляется за реализованную и полностью оплаченную </w:t>
      </w:r>
      <w:r w:rsidR="00A54514" w:rsidRPr="00FD2F3F">
        <w:rPr>
          <w:rFonts w:ascii="Times New Roman" w:hAnsi="Times New Roman" w:cs="Times New Roman"/>
          <w:sz w:val="20"/>
          <w:szCs w:val="20"/>
          <w:lang w:eastAsia="ko-KR"/>
        </w:rPr>
        <w:t>Заявку</w:t>
      </w:r>
      <w:r w:rsidR="00961F10" w:rsidRPr="00FD2F3F">
        <w:rPr>
          <w:rFonts w:ascii="Times New Roman" w:hAnsi="Times New Roman" w:cs="Times New Roman"/>
          <w:sz w:val="20"/>
          <w:szCs w:val="20"/>
          <w:lang w:eastAsia="ko-KR"/>
        </w:rPr>
        <w:t>.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При полном или частичном отказе туриста от турпродукта и/или туристских услуг, а также в случае невозможности воспользоваться туристским продуктом и/или отдельными туристскими услугами по любым независящим от </w:t>
      </w:r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>Туроператор</w:t>
      </w:r>
      <w:r w:rsidR="00F65109" w:rsidRPr="00FD2F3F">
        <w:rPr>
          <w:rFonts w:ascii="Times New Roman" w:hAnsi="Times New Roman" w:cs="Times New Roman"/>
          <w:sz w:val="20"/>
          <w:szCs w:val="20"/>
          <w:lang w:eastAsia="ko-KR"/>
        </w:rPr>
        <w:t>а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причинам, поручение </w:t>
      </w:r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>Туроператор</w:t>
      </w:r>
      <w:r w:rsidR="00F65109" w:rsidRPr="00FD2F3F">
        <w:rPr>
          <w:rFonts w:ascii="Times New Roman" w:hAnsi="Times New Roman" w:cs="Times New Roman"/>
          <w:sz w:val="20"/>
          <w:szCs w:val="20"/>
          <w:lang w:eastAsia="ko-KR"/>
        </w:rPr>
        <w:t>а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, указанное в предмете </w:t>
      </w:r>
      <w:r w:rsidR="00015DBB" w:rsidRPr="00FD2F3F">
        <w:rPr>
          <w:rFonts w:ascii="Times New Roman" w:hAnsi="Times New Roman" w:cs="Times New Roman"/>
          <w:sz w:val="20"/>
          <w:szCs w:val="20"/>
          <w:lang w:eastAsia="ko-KR"/>
        </w:rPr>
        <w:t>настоящего Договора,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считается неисполненным </w:t>
      </w:r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Турагент </w:t>
      </w:r>
      <w:r w:rsidR="00F65109" w:rsidRPr="00FD2F3F">
        <w:rPr>
          <w:rFonts w:ascii="Times New Roman" w:hAnsi="Times New Roman" w:cs="Times New Roman"/>
          <w:sz w:val="20"/>
          <w:szCs w:val="20"/>
          <w:lang w:eastAsia="ko-KR"/>
        </w:rPr>
        <w:t>ом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. </w:t>
      </w:r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>Турагент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ское вознаграждение </w:t>
      </w:r>
      <w:r w:rsidR="00C16EF8" w:rsidRPr="00FD2F3F">
        <w:rPr>
          <w:rFonts w:ascii="Times New Roman" w:hAnsi="Times New Roman" w:cs="Times New Roman"/>
          <w:sz w:val="20"/>
          <w:szCs w:val="20"/>
          <w:lang w:eastAsia="ko-KR"/>
        </w:rPr>
        <w:t>Туроператор</w:t>
      </w:r>
      <w:r w:rsidR="00F65109" w:rsidRPr="00FD2F3F">
        <w:rPr>
          <w:rFonts w:ascii="Times New Roman" w:hAnsi="Times New Roman" w:cs="Times New Roman"/>
          <w:sz w:val="20"/>
          <w:szCs w:val="20"/>
          <w:lang w:eastAsia="ko-KR"/>
        </w:rPr>
        <w:t>ом</w:t>
      </w:r>
      <w:r w:rsidR="00D34DA1" w:rsidRPr="00FD2F3F">
        <w:rPr>
          <w:rFonts w:ascii="Times New Roman" w:hAnsi="Times New Roman" w:cs="Times New Roman"/>
          <w:sz w:val="20"/>
          <w:szCs w:val="20"/>
          <w:lang w:eastAsia="ko-KR"/>
        </w:rPr>
        <w:t xml:space="preserve"> в таком случае не выплачивается.</w:t>
      </w:r>
    </w:p>
    <w:p w14:paraId="63689744" w14:textId="7830B3F6" w:rsidR="00133049" w:rsidRPr="00FD2F3F" w:rsidRDefault="00015DBB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6</w:t>
      </w:r>
      <w:r w:rsidR="00D34DA1" w:rsidRPr="00FD2F3F">
        <w:rPr>
          <w:rFonts w:ascii="Times New Roman" w:hAnsi="Times New Roman" w:cs="Times New Roman"/>
          <w:sz w:val="20"/>
          <w:szCs w:val="20"/>
        </w:rPr>
        <w:t>.</w:t>
      </w:r>
      <w:r w:rsidR="001517AB">
        <w:rPr>
          <w:rFonts w:ascii="Times New Roman" w:hAnsi="Times New Roman" w:cs="Times New Roman"/>
          <w:sz w:val="20"/>
          <w:szCs w:val="20"/>
        </w:rPr>
        <w:t>9</w:t>
      </w:r>
      <w:r w:rsidR="00D34DA1" w:rsidRPr="00FD2F3F">
        <w:rPr>
          <w:rFonts w:ascii="Times New Roman" w:hAnsi="Times New Roman" w:cs="Times New Roman"/>
          <w:sz w:val="20"/>
          <w:szCs w:val="20"/>
        </w:rPr>
        <w:t xml:space="preserve">. </w:t>
      </w:r>
      <w:r w:rsidR="00E60DB1" w:rsidRPr="00FD2F3F">
        <w:rPr>
          <w:rFonts w:ascii="Times New Roman" w:hAnsi="Times New Roman" w:cs="Times New Roman"/>
          <w:sz w:val="20"/>
          <w:szCs w:val="20"/>
        </w:rPr>
        <w:t xml:space="preserve">При удержании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E60DB1" w:rsidRPr="00FD2F3F">
        <w:rPr>
          <w:rFonts w:ascii="Times New Roman" w:hAnsi="Times New Roman" w:cs="Times New Roman"/>
          <w:sz w:val="20"/>
          <w:szCs w:val="20"/>
        </w:rPr>
        <w:t xml:space="preserve">ом </w:t>
      </w:r>
      <w:proofErr w:type="gramStart"/>
      <w:r w:rsidR="00E60DB1" w:rsidRPr="00FD2F3F">
        <w:rPr>
          <w:rFonts w:ascii="Times New Roman" w:hAnsi="Times New Roman" w:cs="Times New Roman"/>
          <w:sz w:val="20"/>
          <w:szCs w:val="20"/>
        </w:rPr>
        <w:t>суммы  вознаграждения</w:t>
      </w:r>
      <w:proofErr w:type="gramEnd"/>
      <w:r w:rsidR="00E60DB1" w:rsidRPr="00FD2F3F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E60DB1" w:rsidRPr="00FD2F3F">
        <w:rPr>
          <w:rFonts w:ascii="Times New Roman" w:hAnsi="Times New Roman" w:cs="Times New Roman"/>
          <w:sz w:val="20"/>
          <w:szCs w:val="20"/>
        </w:rPr>
        <w:t xml:space="preserve"> обязуется</w:t>
      </w:r>
      <w:proofErr w:type="gramEnd"/>
      <w:r w:rsidR="00E60DB1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5C5755">
        <w:rPr>
          <w:rFonts w:ascii="Times New Roman" w:hAnsi="Times New Roman" w:cs="Times New Roman"/>
          <w:sz w:val="20"/>
          <w:szCs w:val="20"/>
        </w:rPr>
        <w:t>в дату начала тура</w:t>
      </w:r>
      <w:r w:rsidR="00F91404" w:rsidRPr="00FD2F3F">
        <w:rPr>
          <w:rFonts w:ascii="Times New Roman" w:hAnsi="Times New Roman" w:cs="Times New Roman"/>
          <w:sz w:val="20"/>
          <w:szCs w:val="20"/>
        </w:rPr>
        <w:t xml:space="preserve">   предоставить Туроператору </w:t>
      </w:r>
      <w:r w:rsidR="00A61276" w:rsidRPr="00FD2F3F">
        <w:rPr>
          <w:rFonts w:ascii="Times New Roman" w:hAnsi="Times New Roman" w:cs="Times New Roman"/>
          <w:sz w:val="20"/>
          <w:szCs w:val="20"/>
        </w:rPr>
        <w:t>а</w:t>
      </w:r>
      <w:r w:rsidR="00F91404" w:rsidRPr="00FD2F3F">
        <w:rPr>
          <w:rFonts w:ascii="Times New Roman" w:hAnsi="Times New Roman" w:cs="Times New Roman"/>
          <w:sz w:val="20"/>
          <w:szCs w:val="20"/>
        </w:rPr>
        <w:t>кт выполненных работ, подписанный Турагентом и электронн</w:t>
      </w:r>
      <w:r w:rsidR="005C5755">
        <w:rPr>
          <w:rFonts w:ascii="Times New Roman" w:hAnsi="Times New Roman" w:cs="Times New Roman"/>
          <w:sz w:val="20"/>
          <w:szCs w:val="20"/>
        </w:rPr>
        <w:t>ую</w:t>
      </w:r>
      <w:r w:rsidR="00F91404" w:rsidRPr="00FD2F3F">
        <w:rPr>
          <w:rFonts w:ascii="Times New Roman" w:hAnsi="Times New Roman" w:cs="Times New Roman"/>
          <w:sz w:val="20"/>
          <w:szCs w:val="20"/>
        </w:rPr>
        <w:t xml:space="preserve"> счет-фактур</w:t>
      </w:r>
      <w:r w:rsidR="005C5755">
        <w:rPr>
          <w:rFonts w:ascii="Times New Roman" w:hAnsi="Times New Roman" w:cs="Times New Roman"/>
          <w:sz w:val="20"/>
          <w:szCs w:val="20"/>
        </w:rPr>
        <w:t>у</w:t>
      </w:r>
      <w:r w:rsidR="00F91404" w:rsidRPr="00FD2F3F">
        <w:rPr>
          <w:rFonts w:ascii="Times New Roman" w:hAnsi="Times New Roman" w:cs="Times New Roman"/>
          <w:sz w:val="20"/>
          <w:szCs w:val="20"/>
        </w:rPr>
        <w:t>, выписанная Турагентом</w:t>
      </w:r>
      <w:r w:rsidR="00A61276" w:rsidRPr="00FD2F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141844" w14:textId="3C28BBD9" w:rsidR="00133049" w:rsidRPr="00FD2F3F" w:rsidRDefault="00C16EF8" w:rsidP="00D35B3F">
      <w:pPr>
        <w:pStyle w:val="ac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D34DA1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рассматривает и принимает полученный </w:t>
      </w:r>
      <w:r w:rsidR="00E60DB1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акт выполненных работ</w:t>
      </w:r>
      <w:r w:rsidR="00FA2646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и</w:t>
      </w:r>
      <w:r w:rsidR="00FA2646" w:rsidRPr="00FD2F3F">
        <w:rPr>
          <w:rFonts w:ascii="Times New Roman" w:hAnsi="Times New Roman" w:cs="Times New Roman"/>
          <w:sz w:val="20"/>
          <w:szCs w:val="20"/>
        </w:rPr>
        <w:t xml:space="preserve"> электронную счёт-</w:t>
      </w:r>
      <w:proofErr w:type="gramStart"/>
      <w:r w:rsidR="00FA2646" w:rsidRPr="00FD2F3F">
        <w:rPr>
          <w:rFonts w:ascii="Times New Roman" w:hAnsi="Times New Roman" w:cs="Times New Roman"/>
          <w:sz w:val="20"/>
          <w:szCs w:val="20"/>
        </w:rPr>
        <w:t>фактуру</w:t>
      </w:r>
      <w:r w:rsidR="00FA2646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E60DB1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в</w:t>
      </w:r>
      <w:proofErr w:type="gramEnd"/>
      <w:r w:rsidR="00E60DB1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течение 5 (пяти) рабочих дней с даты его получения</w:t>
      </w:r>
      <w:r w:rsidR="00D34DA1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. В случае если </w:t>
      </w:r>
      <w:r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Туроператор</w:t>
      </w:r>
      <w:r w:rsidR="00D34DA1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не представил в указанные сроки возражение, </w:t>
      </w:r>
      <w:r w:rsidR="00E60DB1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акт выполненных работ</w:t>
      </w:r>
      <w:r w:rsidR="00F207D4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и </w:t>
      </w:r>
      <w:r w:rsidR="00F207D4" w:rsidRPr="00FD2F3F">
        <w:rPr>
          <w:rFonts w:ascii="Times New Roman" w:hAnsi="Times New Roman" w:cs="Times New Roman"/>
          <w:sz w:val="20"/>
          <w:szCs w:val="20"/>
        </w:rPr>
        <w:t>электронная счёт-фактура</w:t>
      </w:r>
      <w:r w:rsidR="00D34DA1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считается принятым в полном объеме. При наличии возражений Стороны обязаны устранить разногласия в </w:t>
      </w:r>
      <w:r w:rsidR="00E60DB1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акте выполненных работ</w:t>
      </w:r>
      <w:r w:rsidR="00F207D4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и </w:t>
      </w:r>
      <w:r w:rsidR="00F207D4" w:rsidRPr="00FD2F3F">
        <w:rPr>
          <w:rFonts w:ascii="Times New Roman" w:hAnsi="Times New Roman" w:cs="Times New Roman"/>
          <w:sz w:val="20"/>
          <w:szCs w:val="20"/>
        </w:rPr>
        <w:t>электронной счёт-фактуре</w:t>
      </w:r>
      <w:r w:rsidR="00D34DA1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в течение 5 (пяти) рабочих дней с даты выявления возражений.</w:t>
      </w:r>
    </w:p>
    <w:p w14:paraId="6BAAA71C" w14:textId="42D90221" w:rsidR="00133049" w:rsidRPr="00FD2F3F" w:rsidRDefault="001F7E8D" w:rsidP="008A48F1">
      <w:pPr>
        <w:pStyle w:val="ac"/>
        <w:ind w:firstLine="426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6.1</w:t>
      </w:r>
      <w:r w:rsidR="001517AB">
        <w:rPr>
          <w:rFonts w:ascii="Times New Roman" w:hAnsi="Times New Roman" w:cs="Times New Roman"/>
          <w:kern w:val="0"/>
          <w:sz w:val="20"/>
          <w:szCs w:val="20"/>
          <w:lang w:eastAsia="ru-RU"/>
        </w:rPr>
        <w:t>0</w:t>
      </w:r>
      <w:r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. </w:t>
      </w:r>
      <w:r w:rsidR="007D39E9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В случае ненаправления</w:t>
      </w:r>
      <w:r w:rsidR="007D39E9" w:rsidRPr="00F16F9B">
        <w:rPr>
          <w:rFonts w:ascii="Times New Roman" w:hAnsi="Times New Roman" w:cs="Times New Roman"/>
          <w:sz w:val="20"/>
          <w:szCs w:val="20"/>
        </w:rPr>
        <w:t xml:space="preserve"> </w:t>
      </w:r>
      <w:r w:rsidR="00F207D4" w:rsidRPr="00FD2F3F">
        <w:rPr>
          <w:rFonts w:ascii="Times New Roman" w:hAnsi="Times New Roman" w:cs="Times New Roman"/>
          <w:sz w:val="20"/>
          <w:szCs w:val="20"/>
        </w:rPr>
        <w:t>акта выполненных работ и/или электронной счёт-фактуры</w:t>
      </w:r>
      <w:r w:rsidR="007D39E9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, либо несвоевременном направлении указанн</w:t>
      </w:r>
      <w:r w:rsidR="00F207D4" w:rsidRPr="0067202F">
        <w:rPr>
          <w:rFonts w:ascii="Times New Roman" w:hAnsi="Times New Roman" w:cs="Times New Roman"/>
          <w:kern w:val="0"/>
          <w:sz w:val="20"/>
          <w:szCs w:val="20"/>
          <w:lang w:eastAsia="ru-RU"/>
        </w:rPr>
        <w:t>ых</w:t>
      </w:r>
      <w:r w:rsidR="007D39E9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F207D4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документов</w:t>
      </w:r>
      <w:r w:rsidR="007D39E9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в адрес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Туроператор</w:t>
      </w:r>
      <w:r w:rsidR="007D39E9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а, </w:t>
      </w:r>
      <w:r w:rsidR="00F207D4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сумма вознаграждения будет являться задолженностью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Турагент</w:t>
      </w:r>
      <w:r w:rsidR="00F207D4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а перед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Туроператор</w:t>
      </w:r>
      <w:r w:rsidR="00F207D4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ом</w:t>
      </w:r>
      <w:r w:rsidR="007D39E9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.</w:t>
      </w:r>
      <w:r w:rsidR="007D39E9" w:rsidRPr="00FD2F3F">
        <w:rPr>
          <w:rFonts w:ascii="Times New Roman" w:hAnsi="Times New Roman" w:cs="Times New Roman"/>
          <w:sz w:val="20"/>
          <w:szCs w:val="20"/>
        </w:rPr>
        <w:t xml:space="preserve"> Указанный порядок действует в случае </w:t>
      </w:r>
      <w:r w:rsidR="007D39E9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неполучения </w:t>
      </w:r>
      <w:r w:rsidR="00F207D4" w:rsidRPr="00FD2F3F">
        <w:rPr>
          <w:rFonts w:ascii="Times New Roman" w:hAnsi="Times New Roman" w:cs="Times New Roman"/>
          <w:sz w:val="20"/>
          <w:szCs w:val="20"/>
        </w:rPr>
        <w:t>акта выполненных работ и/или электронной счёт-фактуры</w:t>
      </w:r>
      <w:r w:rsidR="007D39E9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и возражений со стороны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Турагент </w:t>
      </w:r>
      <w:r w:rsidR="007D39E9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а в срок, не превышающий 5 (пять) рабочих дней с </w:t>
      </w:r>
      <w:r w:rsidR="00FA2646" w:rsidRPr="00FD2F3F">
        <w:rPr>
          <w:rFonts w:ascii="Times New Roman" w:hAnsi="Times New Roman" w:cs="Times New Roman"/>
          <w:sz w:val="20"/>
          <w:szCs w:val="20"/>
        </w:rPr>
        <w:t>даты начала оказания услуг туристам</w:t>
      </w:r>
      <w:r w:rsidR="007D39E9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.</w:t>
      </w:r>
      <w:r w:rsidR="00A61276" w:rsidRPr="00FD2F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4B350E" w14:textId="47625383" w:rsidR="00D34DA1" w:rsidRPr="00FD2F3F" w:rsidRDefault="004949BD" w:rsidP="008A48F1">
      <w:pPr>
        <w:pStyle w:val="ac"/>
        <w:ind w:firstLine="426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6.1</w:t>
      </w:r>
      <w:r w:rsidR="001517AB">
        <w:rPr>
          <w:rFonts w:ascii="Times New Roman" w:hAnsi="Times New Roman" w:cs="Times New Roman"/>
          <w:kern w:val="0"/>
          <w:sz w:val="20"/>
          <w:szCs w:val="20"/>
          <w:lang w:eastAsia="ru-RU"/>
        </w:rPr>
        <w:t>1</w:t>
      </w:r>
      <w:r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. </w:t>
      </w:r>
      <w:r w:rsidR="00D34DA1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Стороны договорились об использовании электронного документооборота при обмене отчётными и иными юридически значимыми документами и применении электронно-цифровой подписи при оформлении таких документов. </w:t>
      </w:r>
      <w:r w:rsidR="00015DBB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При невозможности использования электронного документооборота с применением электронно-цифровой подписи</w:t>
      </w:r>
      <w:r w:rsidR="00D34DA1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Стороны договорились направлять вышеуказанные документы почтовым отправлением или курьерской службой на предварительно согласованные адреса.</w:t>
      </w:r>
    </w:p>
    <w:p w14:paraId="62D901C4" w14:textId="5CE6132C" w:rsidR="00A63C18" w:rsidRPr="00FD2F3F" w:rsidRDefault="00A63C18" w:rsidP="008A48F1">
      <w:pPr>
        <w:pStyle w:val="ac"/>
        <w:ind w:firstLine="426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6.1</w:t>
      </w:r>
      <w:r w:rsidR="001517AB">
        <w:rPr>
          <w:rFonts w:ascii="Times New Roman" w:hAnsi="Times New Roman" w:cs="Times New Roman"/>
          <w:kern w:val="0"/>
          <w:sz w:val="20"/>
          <w:szCs w:val="20"/>
          <w:lang w:eastAsia="ru-RU"/>
        </w:rPr>
        <w:t>2</w:t>
      </w:r>
      <w:r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. </w:t>
      </w:r>
      <w:r w:rsidR="00DD1C65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В случае наличия переплаты по </w:t>
      </w:r>
      <w:r w:rsidR="00A61276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Заявке</w:t>
      </w:r>
      <w:r w:rsidR="00DD1C65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, аннулирования </w:t>
      </w:r>
      <w:r w:rsidR="00A61276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Заявки </w:t>
      </w:r>
      <w:r w:rsidR="00DD1C65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(в соответствии с разделом 7 настоящего Договора) или в иных случаях, при которых необходимо произвести возврат</w:t>
      </w:r>
      <w:r w:rsidR="00AC46FC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, либо перенос излишне оплаченных</w:t>
      </w:r>
      <w:r w:rsidR="00DD1C65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денежных средств по заявке,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Турагент </w:t>
      </w:r>
      <w:r w:rsidR="00DD1C65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составляет с использованием личного кабинета в системе бронирования</w:t>
      </w:r>
      <w:r w:rsidR="00D831E1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Туроператор</w:t>
      </w:r>
      <w:r w:rsidR="00D831E1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а</w:t>
      </w:r>
      <w:r w:rsidR="00DD1C65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A61276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Заявку </w:t>
      </w:r>
      <w:r w:rsidR="00DD1C65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на возврат</w:t>
      </w:r>
      <w:r w:rsidR="00AC46FC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, либо перенос денежных средств</w:t>
      </w:r>
      <w:r w:rsidR="00DD1C65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484CAC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с указанием реквизитов</w:t>
      </w:r>
      <w:r w:rsidR="00A05C9F">
        <w:rPr>
          <w:rFonts w:ascii="Times New Roman" w:hAnsi="Times New Roman" w:cs="Times New Roman"/>
          <w:kern w:val="0"/>
          <w:sz w:val="20"/>
          <w:szCs w:val="20"/>
          <w:lang w:eastAsia="ru-RU"/>
        </w:rPr>
        <w:t>/номера заявки</w:t>
      </w:r>
      <w:r w:rsidR="00484CAC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, на которые необходимо произвести возврат</w:t>
      </w:r>
      <w:r w:rsidR="00AC46FC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, либо перенос денежных средств</w:t>
      </w:r>
      <w:r w:rsidR="003F175A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. Заявка, оформленная через личный кабинет, считается надлежащим волеизъявлением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Турагент</w:t>
      </w:r>
      <w:r w:rsidR="003F175A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а по возврату</w:t>
      </w:r>
      <w:r w:rsidR="00AC46FC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/переносу</w:t>
      </w:r>
      <w:r w:rsidR="003F175A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денежных средств.</w:t>
      </w:r>
    </w:p>
    <w:p w14:paraId="6051F0D0" w14:textId="5DBF4FAC" w:rsidR="00062FDF" w:rsidRPr="00FD2F3F" w:rsidRDefault="00EE7012" w:rsidP="008A48F1">
      <w:pPr>
        <w:pStyle w:val="ac"/>
        <w:ind w:firstLine="426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6.1</w:t>
      </w:r>
      <w:r w:rsidR="001517AB">
        <w:rPr>
          <w:rFonts w:ascii="Times New Roman" w:hAnsi="Times New Roman" w:cs="Times New Roman"/>
          <w:kern w:val="0"/>
          <w:sz w:val="20"/>
          <w:szCs w:val="20"/>
          <w:lang w:eastAsia="ru-RU"/>
        </w:rPr>
        <w:t>3</w:t>
      </w:r>
      <w:r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. Цены на турпродукт и отдельные </w:t>
      </w:r>
      <w:r w:rsidR="00FA2646" w:rsidRPr="00FD2F3F">
        <w:rPr>
          <w:rFonts w:ascii="Times New Roman" w:eastAsia="Times New Roman" w:hAnsi="Times New Roman" w:cs="Times New Roman"/>
          <w:sz w:val="20"/>
          <w:szCs w:val="20"/>
        </w:rPr>
        <w:t>туристск</w:t>
      </w:r>
      <w:r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ие услуги являются конфиденциальными и не могут быть разглашены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Турагент</w:t>
      </w:r>
      <w:r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ом третьим лицам.</w:t>
      </w:r>
    </w:p>
    <w:p w14:paraId="47D93B03" w14:textId="283C6557" w:rsidR="00EE7012" w:rsidRPr="00FD2F3F" w:rsidRDefault="00062FDF" w:rsidP="008A48F1">
      <w:pPr>
        <w:pStyle w:val="ac"/>
        <w:ind w:firstLine="426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lastRenderedPageBreak/>
        <w:t>6.1</w:t>
      </w:r>
      <w:r w:rsidR="001517AB">
        <w:rPr>
          <w:rFonts w:ascii="Times New Roman" w:hAnsi="Times New Roman" w:cs="Times New Roman"/>
          <w:kern w:val="0"/>
          <w:sz w:val="20"/>
          <w:szCs w:val="20"/>
          <w:lang w:eastAsia="ru-RU"/>
        </w:rPr>
        <w:t>4</w:t>
      </w:r>
      <w:r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. </w:t>
      </w:r>
      <w:r w:rsidR="00A05C9F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Турагент уведомлен</w:t>
      </w:r>
      <w:r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, что все цены на</w:t>
      </w:r>
      <w:r w:rsidRPr="00FD2F3F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турпродукт и отдельные </w:t>
      </w:r>
      <w:r w:rsidR="00FA2646" w:rsidRPr="00FD2F3F">
        <w:rPr>
          <w:rFonts w:ascii="Times New Roman" w:eastAsia="Times New Roman" w:hAnsi="Times New Roman" w:cs="Times New Roman"/>
          <w:sz w:val="20"/>
          <w:szCs w:val="20"/>
        </w:rPr>
        <w:t>туристск</w:t>
      </w:r>
      <w:r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ие услуги предоставляются для граждан </w:t>
      </w:r>
      <w:r w:rsidR="00A05C9F">
        <w:rPr>
          <w:rFonts w:ascii="Times New Roman" w:hAnsi="Times New Roman" w:cs="Times New Roman"/>
          <w:kern w:val="0"/>
          <w:sz w:val="20"/>
          <w:szCs w:val="20"/>
          <w:lang w:eastAsia="ru-RU"/>
        </w:rPr>
        <w:t>Республики Казахстан.</w:t>
      </w:r>
      <w:r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A05C9F">
        <w:rPr>
          <w:rFonts w:ascii="Times New Roman" w:hAnsi="Times New Roman" w:cs="Times New Roman"/>
          <w:kern w:val="0"/>
          <w:sz w:val="20"/>
          <w:szCs w:val="20"/>
          <w:lang w:eastAsia="ru-RU"/>
        </w:rPr>
        <w:t>В</w:t>
      </w:r>
      <w:r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случае, если поступает заявка на граждан из других стран, цены могут быть изменены в порядке, предусмотренным соответствующим контрагентом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Туроператор</w:t>
      </w:r>
      <w:r w:rsidRPr="00FD2F3F">
        <w:rPr>
          <w:rFonts w:ascii="Times New Roman" w:hAnsi="Times New Roman" w:cs="Times New Roman"/>
          <w:kern w:val="0"/>
          <w:sz w:val="20"/>
          <w:szCs w:val="20"/>
          <w:lang w:eastAsia="ru-RU"/>
        </w:rPr>
        <w:t>а.</w:t>
      </w:r>
    </w:p>
    <w:p w14:paraId="2B5CE991" w14:textId="77777777" w:rsidR="00015DBB" w:rsidRPr="00FD2F3F" w:rsidRDefault="00015DBB" w:rsidP="00500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493D61E7" w14:textId="1076746B" w:rsidR="005F4268" w:rsidRPr="00FD2F3F" w:rsidRDefault="000D208C" w:rsidP="00015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7. </w:t>
      </w:r>
      <w:r w:rsidR="005F4268" w:rsidRPr="00FD2F3F">
        <w:rPr>
          <w:rFonts w:ascii="Times New Roman" w:hAnsi="Times New Roman" w:cs="Times New Roman"/>
          <w:b/>
          <w:bCs/>
          <w:kern w:val="0"/>
          <w:sz w:val="20"/>
          <w:szCs w:val="20"/>
        </w:rPr>
        <w:t>УСЛОВИЯ АННУЛЯЦИИ ТУРИСТСКОГО ПРОДУКТА ИЛИ ТУРИСТСКИХ УСЛУГ</w:t>
      </w:r>
    </w:p>
    <w:p w14:paraId="0E9E484F" w14:textId="77777777" w:rsidR="00015DBB" w:rsidRPr="00FD2F3F" w:rsidRDefault="00015DBB" w:rsidP="00015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7E0D79EC" w14:textId="6171B144" w:rsidR="004264EF" w:rsidRPr="00FD2F3F" w:rsidRDefault="005F4268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>7.1.</w:t>
      </w:r>
      <w:r w:rsidR="004264EF" w:rsidRPr="00FD2F3F">
        <w:rPr>
          <w:rFonts w:ascii="Times New Roman" w:hAnsi="Times New Roman" w:cs="Times New Roman"/>
          <w:kern w:val="0"/>
          <w:sz w:val="20"/>
          <w:szCs w:val="20"/>
        </w:rPr>
        <w:t xml:space="preserve"> Турпродукт или </w:t>
      </w:r>
      <w:r w:rsidR="00FA2646" w:rsidRPr="00FD2F3F">
        <w:rPr>
          <w:rFonts w:ascii="Times New Roman" w:eastAsia="Times New Roman" w:hAnsi="Times New Roman" w:cs="Times New Roman"/>
          <w:sz w:val="20"/>
          <w:szCs w:val="20"/>
        </w:rPr>
        <w:t>туристск</w:t>
      </w:r>
      <w:r w:rsidR="004264EF" w:rsidRPr="00FD2F3F">
        <w:rPr>
          <w:rFonts w:ascii="Times New Roman" w:hAnsi="Times New Roman" w:cs="Times New Roman"/>
          <w:kern w:val="0"/>
          <w:sz w:val="20"/>
          <w:szCs w:val="20"/>
        </w:rPr>
        <w:t xml:space="preserve">ая услуга могут быть аннулированы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4264EF" w:rsidRPr="00FD2F3F">
        <w:rPr>
          <w:rFonts w:ascii="Times New Roman" w:hAnsi="Times New Roman" w:cs="Times New Roman"/>
          <w:kern w:val="0"/>
          <w:sz w:val="20"/>
          <w:szCs w:val="20"/>
        </w:rPr>
        <w:t xml:space="preserve">ом или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Турагент </w:t>
      </w:r>
      <w:r w:rsidR="004264EF" w:rsidRPr="00FD2F3F">
        <w:rPr>
          <w:rFonts w:ascii="Times New Roman" w:hAnsi="Times New Roman" w:cs="Times New Roman"/>
          <w:kern w:val="0"/>
          <w:sz w:val="20"/>
          <w:szCs w:val="20"/>
        </w:rPr>
        <w:t>ом на условиях, предусмотренных настоящим Договором.</w:t>
      </w:r>
    </w:p>
    <w:p w14:paraId="089DECAE" w14:textId="07871B26" w:rsidR="004264EF" w:rsidRPr="00FD2F3F" w:rsidRDefault="004264EF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7.2. Турпродукт или </w:t>
      </w:r>
      <w:r w:rsidR="00FA2646" w:rsidRPr="00FD2F3F">
        <w:rPr>
          <w:rFonts w:ascii="Times New Roman" w:eastAsia="Times New Roman" w:hAnsi="Times New Roman" w:cs="Times New Roman"/>
          <w:sz w:val="20"/>
          <w:szCs w:val="20"/>
        </w:rPr>
        <w:t>туристск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ая услуга могут быть аннулированы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ом в </w:t>
      </w:r>
      <w:r w:rsidR="009E26E4" w:rsidRPr="00FD2F3F">
        <w:rPr>
          <w:rFonts w:ascii="Times New Roman" w:hAnsi="Times New Roman" w:cs="Times New Roman"/>
          <w:kern w:val="0"/>
          <w:sz w:val="20"/>
          <w:szCs w:val="20"/>
        </w:rPr>
        <w:t xml:space="preserve">одностороннем порядке </w:t>
      </w:r>
      <w:r w:rsidR="00585120" w:rsidRPr="00FD2F3F">
        <w:rPr>
          <w:rFonts w:ascii="Times New Roman" w:hAnsi="Times New Roman" w:cs="Times New Roman"/>
          <w:kern w:val="0"/>
          <w:sz w:val="20"/>
          <w:szCs w:val="20"/>
        </w:rPr>
        <w:t xml:space="preserve">путем уведомления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Турагент </w:t>
      </w:r>
      <w:r w:rsidR="00585120" w:rsidRPr="00FD2F3F">
        <w:rPr>
          <w:rFonts w:ascii="Times New Roman" w:hAnsi="Times New Roman" w:cs="Times New Roman"/>
          <w:kern w:val="0"/>
          <w:sz w:val="20"/>
          <w:szCs w:val="20"/>
        </w:rPr>
        <w:t xml:space="preserve">а через Личный кабинет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="00585120" w:rsidRPr="00FD2F3F">
        <w:rPr>
          <w:rFonts w:ascii="Times New Roman" w:hAnsi="Times New Roman" w:cs="Times New Roman"/>
          <w:kern w:val="0"/>
          <w:sz w:val="20"/>
          <w:szCs w:val="20"/>
        </w:rPr>
        <w:t xml:space="preserve">а </w:t>
      </w:r>
      <w:r w:rsidR="009E26E4" w:rsidRPr="00FD2F3F">
        <w:rPr>
          <w:rFonts w:ascii="Times New Roman" w:hAnsi="Times New Roman" w:cs="Times New Roman"/>
          <w:kern w:val="0"/>
          <w:sz w:val="20"/>
          <w:szCs w:val="20"/>
        </w:rPr>
        <w:t xml:space="preserve">в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следующих случаях:</w:t>
      </w:r>
    </w:p>
    <w:p w14:paraId="591AA6A3" w14:textId="65293ED8" w:rsidR="009E6ED9" w:rsidRPr="00FD2F3F" w:rsidRDefault="009E26E4" w:rsidP="00500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>-</w:t>
      </w:r>
      <w:r w:rsidR="009E6ED9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5F4268" w:rsidRPr="00FD2F3F">
        <w:rPr>
          <w:rFonts w:ascii="Times New Roman" w:hAnsi="Times New Roman" w:cs="Times New Roman"/>
          <w:kern w:val="0"/>
          <w:sz w:val="20"/>
          <w:szCs w:val="20"/>
        </w:rPr>
        <w:t xml:space="preserve">нарушения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Турагент </w:t>
      </w:r>
      <w:r w:rsidR="009E6ED9" w:rsidRPr="00FD2F3F">
        <w:rPr>
          <w:rFonts w:ascii="Times New Roman" w:hAnsi="Times New Roman" w:cs="Times New Roman"/>
          <w:kern w:val="0"/>
          <w:sz w:val="20"/>
          <w:szCs w:val="20"/>
        </w:rPr>
        <w:t>ом</w:t>
      </w:r>
      <w:r w:rsidR="005F4268" w:rsidRPr="00FD2F3F">
        <w:rPr>
          <w:rFonts w:ascii="Times New Roman" w:hAnsi="Times New Roman" w:cs="Times New Roman"/>
          <w:kern w:val="0"/>
          <w:sz w:val="20"/>
          <w:szCs w:val="20"/>
        </w:rPr>
        <w:t xml:space="preserve"> условий платежей по настоящему Договору, не передачи или передачи не в</w:t>
      </w:r>
      <w:r w:rsidR="00EC0F6C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5F4268" w:rsidRPr="00FD2F3F">
        <w:rPr>
          <w:rFonts w:ascii="Times New Roman" w:hAnsi="Times New Roman" w:cs="Times New Roman"/>
          <w:kern w:val="0"/>
          <w:sz w:val="20"/>
          <w:szCs w:val="20"/>
        </w:rPr>
        <w:t xml:space="preserve">полном размере денежных средств в уплату за туристский продукт и/или туристские услуги; </w:t>
      </w:r>
    </w:p>
    <w:p w14:paraId="3C0A41C7" w14:textId="7A5CCD97" w:rsidR="009E6ED9" w:rsidRPr="00FD2F3F" w:rsidRDefault="009E6ED9" w:rsidP="00500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- </w:t>
      </w:r>
      <w:r w:rsidR="005F4268" w:rsidRPr="00FD2F3F">
        <w:rPr>
          <w:rFonts w:ascii="Times New Roman" w:hAnsi="Times New Roman" w:cs="Times New Roman"/>
          <w:kern w:val="0"/>
          <w:sz w:val="20"/>
          <w:szCs w:val="20"/>
        </w:rPr>
        <w:t>непредоставления</w:t>
      </w:r>
      <w:r w:rsidR="003E0B07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ом</w:t>
      </w:r>
      <w:r w:rsidR="005F4268" w:rsidRPr="00FD2F3F">
        <w:rPr>
          <w:rFonts w:ascii="Times New Roman" w:hAnsi="Times New Roman" w:cs="Times New Roman"/>
          <w:kern w:val="0"/>
          <w:sz w:val="20"/>
          <w:szCs w:val="20"/>
        </w:rPr>
        <w:t xml:space="preserve"> документов или сведений о туристах, необходимых для оказания услуг и оформления соответствующих</w:t>
      </w:r>
      <w:r w:rsidR="003E0B07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5F4268" w:rsidRPr="00FD2F3F">
        <w:rPr>
          <w:rFonts w:ascii="Times New Roman" w:hAnsi="Times New Roman" w:cs="Times New Roman"/>
          <w:kern w:val="0"/>
          <w:sz w:val="20"/>
          <w:szCs w:val="20"/>
        </w:rPr>
        <w:t xml:space="preserve">документов; </w:t>
      </w:r>
    </w:p>
    <w:p w14:paraId="5A8F64A0" w14:textId="6EF6A73B" w:rsidR="009E6ED9" w:rsidRPr="00FD2F3F" w:rsidRDefault="009E6ED9" w:rsidP="00500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>- в иных случаях, предусмотренных настоящим Договором и действующим законодательством.</w:t>
      </w:r>
    </w:p>
    <w:p w14:paraId="7B43509C" w14:textId="54B5E940" w:rsidR="00FF74FD" w:rsidRPr="00FD2F3F" w:rsidRDefault="00FF74FD" w:rsidP="00FF7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В случае аннулирования заявки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возвращает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у для передачи туристу или иному заказчику полученные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ом за туристский продукт или туристские услуги денежные средства за вычетом фактически понесенных расходов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="00DB4BF5" w:rsidRPr="00FD2F3F">
        <w:rPr>
          <w:rFonts w:ascii="Times New Roman" w:hAnsi="Times New Roman" w:cs="Times New Roman"/>
          <w:kern w:val="0"/>
          <w:sz w:val="20"/>
          <w:szCs w:val="20"/>
        </w:rPr>
        <w:t xml:space="preserve"> (п 7.4. Договора)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4813787F" w14:textId="61C21976" w:rsidR="00C95A7B" w:rsidRPr="00FD2F3F" w:rsidRDefault="00C95A7B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7.3. </w:t>
      </w:r>
      <w:r w:rsidR="009B31BE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Турпродукт или </w:t>
      </w:r>
      <w:r w:rsidR="00FA2646" w:rsidRPr="00FD2F3F">
        <w:rPr>
          <w:rFonts w:ascii="Times New Roman" w:eastAsia="Times New Roman" w:hAnsi="Times New Roman" w:cs="Times New Roman"/>
          <w:sz w:val="20"/>
          <w:szCs w:val="20"/>
        </w:rPr>
        <w:t>туристск</w:t>
      </w:r>
      <w:r w:rsidR="009B31BE" w:rsidRPr="00FD2F3F">
        <w:rPr>
          <w:rFonts w:ascii="Times New Roman" w:hAnsi="Times New Roman" w:cs="Times New Roman"/>
          <w:kern w:val="0"/>
          <w:sz w:val="20"/>
          <w:szCs w:val="20"/>
        </w:rPr>
        <w:t xml:space="preserve">ая услуга аннулируются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="009B31BE" w:rsidRPr="00FD2F3F">
        <w:rPr>
          <w:rFonts w:ascii="Times New Roman" w:hAnsi="Times New Roman" w:cs="Times New Roman"/>
          <w:kern w:val="0"/>
          <w:sz w:val="20"/>
          <w:szCs w:val="20"/>
        </w:rPr>
        <w:t>ом на следующих условиях:</w:t>
      </w:r>
    </w:p>
    <w:p w14:paraId="255511A6" w14:textId="3D302A92" w:rsidR="009B31BE" w:rsidRPr="00FD2F3F" w:rsidRDefault="009B31BE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7.3.1. </w:t>
      </w:r>
      <w:proofErr w:type="gramStart"/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обязан</w:t>
      </w:r>
      <w:proofErr w:type="gramEnd"/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оформить </w:t>
      </w:r>
      <w:r w:rsidR="00A65A4F" w:rsidRPr="00FD2F3F">
        <w:rPr>
          <w:rFonts w:ascii="Times New Roman" w:hAnsi="Times New Roman" w:cs="Times New Roman"/>
          <w:kern w:val="0"/>
          <w:sz w:val="20"/>
          <w:szCs w:val="20"/>
        </w:rPr>
        <w:t>аннулирование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туристского продукта или туристских услуг в личном кабинете </w:t>
      </w:r>
      <w:r w:rsidR="000C0F27" w:rsidRPr="00FD2F3F">
        <w:rPr>
          <w:rFonts w:ascii="Times New Roman" w:hAnsi="Times New Roman" w:cs="Times New Roman"/>
          <w:kern w:val="0"/>
          <w:sz w:val="20"/>
          <w:szCs w:val="20"/>
        </w:rPr>
        <w:t xml:space="preserve">в системе бронирования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0C0F27"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. </w:t>
      </w:r>
      <w:r w:rsidR="00D201EB" w:rsidRPr="00FD2F3F">
        <w:rPr>
          <w:rFonts w:ascii="Times New Roman" w:hAnsi="Times New Roman" w:cs="Times New Roman"/>
          <w:kern w:val="0"/>
          <w:sz w:val="20"/>
          <w:szCs w:val="20"/>
        </w:rPr>
        <w:t>Заявка считается аннулированной после присвоения е</w:t>
      </w:r>
      <w:r w:rsidR="00526B26" w:rsidRPr="00FD2F3F">
        <w:rPr>
          <w:rFonts w:ascii="Times New Roman" w:hAnsi="Times New Roman" w:cs="Times New Roman"/>
          <w:kern w:val="0"/>
          <w:sz w:val="20"/>
          <w:szCs w:val="20"/>
        </w:rPr>
        <w:t>й</w:t>
      </w:r>
      <w:r w:rsidR="00D201EB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D201EB" w:rsidRPr="00FD2F3F">
        <w:rPr>
          <w:rFonts w:ascii="Times New Roman" w:hAnsi="Times New Roman" w:cs="Times New Roman"/>
          <w:kern w:val="0"/>
          <w:sz w:val="20"/>
          <w:szCs w:val="20"/>
        </w:rPr>
        <w:t xml:space="preserve">ом соответствующего статуса в личном кабинете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="00D201EB" w:rsidRPr="00FD2F3F">
        <w:rPr>
          <w:rFonts w:ascii="Times New Roman" w:hAnsi="Times New Roman" w:cs="Times New Roman"/>
          <w:kern w:val="0"/>
          <w:sz w:val="20"/>
          <w:szCs w:val="20"/>
        </w:rPr>
        <w:t xml:space="preserve">а в системе бронирования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D201EB" w:rsidRPr="00FD2F3F">
        <w:rPr>
          <w:rFonts w:ascii="Times New Roman" w:hAnsi="Times New Roman" w:cs="Times New Roman"/>
          <w:kern w:val="0"/>
          <w:sz w:val="20"/>
          <w:szCs w:val="20"/>
        </w:rPr>
        <w:t xml:space="preserve">а или направления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="00D201EB" w:rsidRPr="00FD2F3F">
        <w:rPr>
          <w:rFonts w:ascii="Times New Roman" w:hAnsi="Times New Roman" w:cs="Times New Roman"/>
          <w:kern w:val="0"/>
          <w:sz w:val="20"/>
          <w:szCs w:val="20"/>
        </w:rPr>
        <w:t xml:space="preserve">у соответствующего сообщения через личный кабинет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="00D201EB"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1986CBEA" w14:textId="39042E78" w:rsidR="00A0151C" w:rsidRPr="00FD2F3F" w:rsidRDefault="009B31BE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7.3.2. </w:t>
      </w:r>
      <w:r w:rsidR="00A0151C" w:rsidRPr="00FD2F3F">
        <w:rPr>
          <w:rFonts w:ascii="Times New Roman" w:hAnsi="Times New Roman" w:cs="Times New Roman"/>
          <w:kern w:val="0"/>
          <w:sz w:val="20"/>
          <w:szCs w:val="20"/>
        </w:rPr>
        <w:t xml:space="preserve">Основанием для аннулирования является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отказ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а (туриста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а), полностью или частично, от забронированного и подтвержденного туристского продукта и/или туристской услуги, а также невозможност</w:t>
      </w:r>
      <w:r w:rsidR="00A0151C" w:rsidRPr="00FD2F3F">
        <w:rPr>
          <w:rFonts w:ascii="Times New Roman" w:hAnsi="Times New Roman" w:cs="Times New Roman"/>
          <w:kern w:val="0"/>
          <w:sz w:val="20"/>
          <w:szCs w:val="20"/>
        </w:rPr>
        <w:t>ь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воспользоваться туристским продуктом или туристскими услугами по любым независящим от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а причинам</w:t>
      </w:r>
      <w:r w:rsidR="00A0151C" w:rsidRPr="00FD2F3F"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2DBB9B5A" w14:textId="38518BF8" w:rsidR="009B31BE" w:rsidRPr="00FD2F3F" w:rsidRDefault="00A0151C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>7.3.3.</w:t>
      </w:r>
      <w:r w:rsidR="009B31BE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9B31BE" w:rsidRPr="00FD2F3F">
        <w:rPr>
          <w:rFonts w:ascii="Times New Roman" w:hAnsi="Times New Roman" w:cs="Times New Roman"/>
          <w:kern w:val="0"/>
          <w:sz w:val="20"/>
          <w:szCs w:val="20"/>
        </w:rPr>
        <w:t xml:space="preserve"> возвращает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Турагент </w:t>
      </w:r>
      <w:r w:rsidR="009B31BE" w:rsidRPr="00FD2F3F">
        <w:rPr>
          <w:rFonts w:ascii="Times New Roman" w:hAnsi="Times New Roman" w:cs="Times New Roman"/>
          <w:kern w:val="0"/>
          <w:sz w:val="20"/>
          <w:szCs w:val="20"/>
        </w:rPr>
        <w:t xml:space="preserve">у для передачи туристу или иному заказчику полученные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9B31BE" w:rsidRPr="00FD2F3F">
        <w:rPr>
          <w:rFonts w:ascii="Times New Roman" w:hAnsi="Times New Roman" w:cs="Times New Roman"/>
          <w:kern w:val="0"/>
          <w:sz w:val="20"/>
          <w:szCs w:val="20"/>
        </w:rPr>
        <w:t xml:space="preserve">ом за туристский продукт или туристские услуги денежные средства за вычетом фактически понесенных расходов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9B31BE"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="00FA2646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8212FE" w:rsidRPr="00FD2F3F">
        <w:rPr>
          <w:rFonts w:ascii="Times New Roman" w:hAnsi="Times New Roman" w:cs="Times New Roman"/>
          <w:kern w:val="0"/>
          <w:sz w:val="20"/>
          <w:szCs w:val="20"/>
        </w:rPr>
        <w:t xml:space="preserve">на основании заявления от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Турагент </w:t>
      </w:r>
      <w:r w:rsidR="008212FE"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="009B31BE" w:rsidRPr="00FD2F3F"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544CEA31" w14:textId="24ABD5B9" w:rsidR="005F4268" w:rsidRPr="00FD2F3F" w:rsidRDefault="00A0151C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7.3.4. </w:t>
      </w:r>
      <w:proofErr w:type="gramStart"/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Турагент </w:t>
      </w:r>
      <w:r w:rsidR="005F4268" w:rsidRPr="00FD2F3F">
        <w:rPr>
          <w:rFonts w:ascii="Times New Roman" w:hAnsi="Times New Roman" w:cs="Times New Roman"/>
          <w:kern w:val="0"/>
          <w:sz w:val="20"/>
          <w:szCs w:val="20"/>
        </w:rPr>
        <w:t xml:space="preserve"> обязан</w:t>
      </w:r>
      <w:proofErr w:type="gramEnd"/>
      <w:r w:rsidR="005F4268" w:rsidRPr="00FD2F3F">
        <w:rPr>
          <w:rFonts w:ascii="Times New Roman" w:hAnsi="Times New Roman" w:cs="Times New Roman"/>
          <w:kern w:val="0"/>
          <w:sz w:val="20"/>
          <w:szCs w:val="20"/>
        </w:rPr>
        <w:t xml:space="preserve"> возместить убытки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="005F4268" w:rsidRPr="00FD2F3F">
        <w:rPr>
          <w:rFonts w:ascii="Times New Roman" w:hAnsi="Times New Roman" w:cs="Times New Roman"/>
          <w:kern w:val="0"/>
          <w:sz w:val="20"/>
          <w:szCs w:val="20"/>
        </w:rPr>
        <w:t>,</w:t>
      </w:r>
      <w:r w:rsidR="003E0B07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5F4268" w:rsidRPr="00FD2F3F">
        <w:rPr>
          <w:rFonts w:ascii="Times New Roman" w:hAnsi="Times New Roman" w:cs="Times New Roman"/>
          <w:kern w:val="0"/>
          <w:sz w:val="20"/>
          <w:szCs w:val="20"/>
        </w:rPr>
        <w:t>возникшие у последнего в связи с отказом посольства туристу в выдаче визы в страну временного пребывания (либо</w:t>
      </w:r>
      <w:r w:rsidR="003E0B07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5F4268" w:rsidRPr="00FD2F3F">
        <w:rPr>
          <w:rFonts w:ascii="Times New Roman" w:hAnsi="Times New Roman" w:cs="Times New Roman"/>
          <w:kern w:val="0"/>
          <w:sz w:val="20"/>
          <w:szCs w:val="20"/>
        </w:rPr>
        <w:t>в страну транзита) или в связи с депортацией туриста по причине, не связанной с действием (или бездействием)</w:t>
      </w:r>
      <w:r w:rsidR="003E0B07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="005F4268" w:rsidRPr="00FD2F3F"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6513ACE8" w14:textId="48E38C9F" w:rsidR="005F4268" w:rsidRPr="00FD2F3F" w:rsidRDefault="005F4268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>7.</w:t>
      </w:r>
      <w:r w:rsidR="00A0151C" w:rsidRPr="00FD2F3F">
        <w:rPr>
          <w:rFonts w:ascii="Times New Roman" w:hAnsi="Times New Roman" w:cs="Times New Roman"/>
          <w:kern w:val="0"/>
          <w:sz w:val="20"/>
          <w:szCs w:val="20"/>
        </w:rPr>
        <w:t>4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.</w:t>
      </w:r>
      <w:r w:rsidR="00A0151C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FA416D" w:rsidRPr="00FD2F3F">
        <w:rPr>
          <w:rFonts w:ascii="Times New Roman" w:hAnsi="Times New Roman" w:cs="Times New Roman"/>
          <w:kern w:val="0"/>
          <w:sz w:val="20"/>
          <w:szCs w:val="20"/>
        </w:rPr>
        <w:t>Для целей настоящего Договора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Стороны исходят из того, что фактически понесенными расходами</w:t>
      </w:r>
      <w:r w:rsidR="00FA416D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A0151C"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по исполнению обязательств по бронированию и предоставлению услуг, как входящих в турпродукт,</w:t>
      </w:r>
      <w:r w:rsidR="00FA416D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так и отдельных туристских услуг, являются расходы, понесенные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A0151C" w:rsidRPr="00FD2F3F">
        <w:rPr>
          <w:rFonts w:ascii="Times New Roman" w:hAnsi="Times New Roman" w:cs="Times New Roman"/>
          <w:kern w:val="0"/>
          <w:sz w:val="20"/>
          <w:szCs w:val="20"/>
        </w:rPr>
        <w:t>ом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в связи с исполнением</w:t>
      </w:r>
      <w:r w:rsidR="00FA416D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обязанностей по </w:t>
      </w:r>
      <w:r w:rsidR="004137B2" w:rsidRPr="00FD2F3F">
        <w:rPr>
          <w:rFonts w:ascii="Times New Roman" w:hAnsi="Times New Roman" w:cs="Times New Roman"/>
          <w:kern w:val="0"/>
          <w:sz w:val="20"/>
          <w:szCs w:val="20"/>
        </w:rPr>
        <w:t>Заявке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, платежи, перечисленные за услуги в пользу туриста или иного заказчика поставщикам</w:t>
      </w:r>
      <w:r w:rsidR="00FA416D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услуг и иным третьим лицам, а также компенсации, удержания, неустойки/штрафы, уплаченные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A0151C" w:rsidRPr="00FD2F3F">
        <w:rPr>
          <w:rFonts w:ascii="Times New Roman" w:hAnsi="Times New Roman" w:cs="Times New Roman"/>
          <w:kern w:val="0"/>
          <w:sz w:val="20"/>
          <w:szCs w:val="20"/>
        </w:rPr>
        <w:t>ом</w:t>
      </w:r>
      <w:r w:rsidR="00FA416D" w:rsidRPr="00FD2F3F">
        <w:rPr>
          <w:rFonts w:ascii="Times New Roman" w:hAnsi="Times New Roman" w:cs="Times New Roman"/>
          <w:kern w:val="0"/>
          <w:sz w:val="20"/>
          <w:szCs w:val="20"/>
        </w:rPr>
        <w:t xml:space="preserve"> или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удержанные поставщиками услуг в качестве обеспечения</w:t>
      </w:r>
      <w:r w:rsidR="00FA416D" w:rsidRPr="00FD2F3F">
        <w:rPr>
          <w:rFonts w:ascii="Times New Roman" w:hAnsi="Times New Roman" w:cs="Times New Roman"/>
          <w:kern w:val="0"/>
          <w:sz w:val="20"/>
          <w:szCs w:val="20"/>
        </w:rPr>
        <w:t>,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в связи с односторонним отказом от услуг, не связанном с</w:t>
      </w:r>
      <w:r w:rsidR="00FA416D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действиями поставщиков услуг, или подлежащие оплате/удержанию за аннулирование услуг, забронированных для</w:t>
      </w:r>
      <w:r w:rsidR="008706CB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туриста, в соответствии с договорными обязательствами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A0151C"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с поставщиками услу</w:t>
      </w:r>
      <w:r w:rsidR="008212FE" w:rsidRPr="00FD2F3F">
        <w:rPr>
          <w:rFonts w:ascii="Times New Roman" w:hAnsi="Times New Roman" w:cs="Times New Roman"/>
          <w:kern w:val="0"/>
          <w:sz w:val="20"/>
          <w:szCs w:val="20"/>
        </w:rPr>
        <w:t>г.</w:t>
      </w:r>
    </w:p>
    <w:p w14:paraId="7EF165DC" w14:textId="0BE162E7" w:rsidR="0067337E" w:rsidRDefault="00673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Размер расходов</w:t>
      </w:r>
      <w:r w:rsidR="004E464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4E4640" w:rsidRPr="00E4549C">
        <w:rPr>
          <w:rFonts w:ascii="Times New Roman" w:hAnsi="Times New Roman" w:cs="Times New Roman"/>
          <w:kern w:val="0"/>
          <w:sz w:val="20"/>
          <w:szCs w:val="20"/>
        </w:rPr>
        <w:t>расходов, подлежащих оплате</w:t>
      </w:r>
      <w:r w:rsidR="004E4640">
        <w:rPr>
          <w:rFonts w:ascii="Times New Roman" w:hAnsi="Times New Roman" w:cs="Times New Roman"/>
          <w:kern w:val="0"/>
          <w:sz w:val="20"/>
          <w:szCs w:val="20"/>
        </w:rPr>
        <w:t xml:space="preserve"> Турагентом Туроператору (в том числе путем удержания Туроператором)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в зависимости от срока </w:t>
      </w:r>
      <w:r w:rsidR="00B10466">
        <w:rPr>
          <w:rFonts w:ascii="Times New Roman" w:hAnsi="Times New Roman" w:cs="Times New Roman"/>
          <w:kern w:val="0"/>
          <w:sz w:val="20"/>
          <w:szCs w:val="20"/>
        </w:rPr>
        <w:t>аннуляции составляет:</w:t>
      </w:r>
    </w:p>
    <w:p w14:paraId="3FA2C146" w14:textId="4E00212F" w:rsidR="00B10466" w:rsidRDefault="00B1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- в срок от 0 дней до 7 дней – 100%</w:t>
      </w:r>
      <w:r w:rsidR="00ED2007">
        <w:rPr>
          <w:rFonts w:ascii="Times New Roman" w:hAnsi="Times New Roman" w:cs="Times New Roman"/>
          <w:kern w:val="0"/>
          <w:sz w:val="20"/>
          <w:szCs w:val="20"/>
        </w:rPr>
        <w:t xml:space="preserve"> от стоимости аннулируемых услуг</w:t>
      </w:r>
      <w:r>
        <w:rPr>
          <w:rFonts w:ascii="Times New Roman" w:hAnsi="Times New Roman" w:cs="Times New Roman"/>
          <w:kern w:val="0"/>
          <w:sz w:val="20"/>
          <w:szCs w:val="20"/>
        </w:rPr>
        <w:t>;</w:t>
      </w:r>
    </w:p>
    <w:p w14:paraId="3AEE24AB" w14:textId="6F5D53AB" w:rsidR="00B10466" w:rsidRDefault="00B1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- в срок от 8 дней до 14 дней – 75%</w:t>
      </w:r>
      <w:r w:rsidR="00ED2007">
        <w:rPr>
          <w:rFonts w:ascii="Times New Roman" w:hAnsi="Times New Roman" w:cs="Times New Roman"/>
          <w:kern w:val="0"/>
          <w:sz w:val="20"/>
          <w:szCs w:val="20"/>
        </w:rPr>
        <w:t xml:space="preserve"> от стоимости аннулируемых услуг</w:t>
      </w:r>
      <w:r>
        <w:rPr>
          <w:rFonts w:ascii="Times New Roman" w:hAnsi="Times New Roman" w:cs="Times New Roman"/>
          <w:kern w:val="0"/>
          <w:sz w:val="20"/>
          <w:szCs w:val="20"/>
        </w:rPr>
        <w:t>;</w:t>
      </w:r>
    </w:p>
    <w:p w14:paraId="278936FA" w14:textId="76F2F262" w:rsidR="00B10466" w:rsidRDefault="00B1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- в срок от 15 дней до 21 дней – 50%</w:t>
      </w:r>
      <w:r w:rsidR="00ED2007">
        <w:rPr>
          <w:rFonts w:ascii="Times New Roman" w:hAnsi="Times New Roman" w:cs="Times New Roman"/>
          <w:kern w:val="0"/>
          <w:sz w:val="20"/>
          <w:szCs w:val="20"/>
        </w:rPr>
        <w:t xml:space="preserve"> от стоимости аннулируемых услуг</w:t>
      </w:r>
      <w:r>
        <w:rPr>
          <w:rFonts w:ascii="Times New Roman" w:hAnsi="Times New Roman" w:cs="Times New Roman"/>
          <w:kern w:val="0"/>
          <w:sz w:val="20"/>
          <w:szCs w:val="20"/>
        </w:rPr>
        <w:t>;</w:t>
      </w:r>
    </w:p>
    <w:p w14:paraId="1641F760" w14:textId="5D5C7FA7" w:rsidR="00B10466" w:rsidRDefault="00B1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- в срок от 22 дней до 25 дней – 25%</w:t>
      </w:r>
      <w:r w:rsidR="00ED2007">
        <w:rPr>
          <w:rFonts w:ascii="Times New Roman" w:hAnsi="Times New Roman" w:cs="Times New Roman"/>
          <w:kern w:val="0"/>
          <w:sz w:val="20"/>
          <w:szCs w:val="20"/>
        </w:rPr>
        <w:t xml:space="preserve"> от стоимости аннулируемых услуг</w:t>
      </w:r>
      <w:r>
        <w:rPr>
          <w:rFonts w:ascii="Times New Roman" w:hAnsi="Times New Roman" w:cs="Times New Roman"/>
          <w:kern w:val="0"/>
          <w:sz w:val="20"/>
          <w:szCs w:val="20"/>
        </w:rPr>
        <w:t>;</w:t>
      </w:r>
    </w:p>
    <w:p w14:paraId="046075F0" w14:textId="6F3207A5" w:rsidR="00B10466" w:rsidRDefault="00B1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- в срок от 22 дней до 25 дней – 25%</w:t>
      </w:r>
      <w:r w:rsidR="00ED2007">
        <w:rPr>
          <w:rFonts w:ascii="Times New Roman" w:hAnsi="Times New Roman" w:cs="Times New Roman"/>
          <w:kern w:val="0"/>
          <w:sz w:val="20"/>
          <w:szCs w:val="20"/>
        </w:rPr>
        <w:t xml:space="preserve"> от стоимости аннулируемых услуг</w:t>
      </w:r>
      <w:r>
        <w:rPr>
          <w:rFonts w:ascii="Times New Roman" w:hAnsi="Times New Roman" w:cs="Times New Roman"/>
          <w:kern w:val="0"/>
          <w:sz w:val="20"/>
          <w:szCs w:val="20"/>
        </w:rPr>
        <w:t>;</w:t>
      </w:r>
    </w:p>
    <w:p w14:paraId="7D90F27F" w14:textId="3FED2A8B" w:rsidR="00B10466" w:rsidRDefault="00B1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- в срок от 26 дней до 28 дней – 10%</w:t>
      </w:r>
      <w:r w:rsidR="00ED2007">
        <w:rPr>
          <w:rFonts w:ascii="Times New Roman" w:hAnsi="Times New Roman" w:cs="Times New Roman"/>
          <w:kern w:val="0"/>
          <w:sz w:val="20"/>
          <w:szCs w:val="20"/>
        </w:rPr>
        <w:t xml:space="preserve"> от стоимости аннулируемых услуг.</w:t>
      </w:r>
    </w:p>
    <w:p w14:paraId="0885F762" w14:textId="167018C3" w:rsidR="004E4640" w:rsidRDefault="004E4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*</w:t>
      </w:r>
      <w:r w:rsidRPr="00E4549C">
        <w:rPr>
          <w:rFonts w:ascii="Times New Roman" w:hAnsi="Times New Roman" w:cs="Times New Roman"/>
          <w:kern w:val="0"/>
          <w:sz w:val="20"/>
          <w:szCs w:val="20"/>
        </w:rPr>
        <w:t xml:space="preserve">Если </w:t>
      </w:r>
      <w:r>
        <w:rPr>
          <w:rFonts w:ascii="Times New Roman" w:hAnsi="Times New Roman" w:cs="Times New Roman"/>
          <w:kern w:val="0"/>
          <w:sz w:val="20"/>
          <w:szCs w:val="20"/>
        </w:rPr>
        <w:t>фактически понесенные расходы</w:t>
      </w:r>
      <w:r w:rsidRPr="00E4549C">
        <w:rPr>
          <w:rFonts w:ascii="Times New Roman" w:hAnsi="Times New Roman" w:cs="Times New Roman"/>
          <w:kern w:val="0"/>
          <w:sz w:val="20"/>
          <w:szCs w:val="20"/>
        </w:rPr>
        <w:t xml:space="preserve"> Туроператора, превышает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вышеуказанные </w:t>
      </w:r>
      <w:r w:rsidRPr="00E4549C">
        <w:rPr>
          <w:rFonts w:ascii="Times New Roman" w:hAnsi="Times New Roman" w:cs="Times New Roman"/>
          <w:kern w:val="0"/>
          <w:sz w:val="20"/>
          <w:szCs w:val="20"/>
        </w:rPr>
        <w:t>размеры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расходов (вне зависимости от даты аннуляции), </w:t>
      </w:r>
      <w:r w:rsidRPr="00F16F9B">
        <w:rPr>
          <w:rFonts w:ascii="Times New Roman" w:hAnsi="Times New Roman" w:cs="Times New Roman"/>
          <w:color w:val="000000"/>
          <w:sz w:val="20"/>
          <w:szCs w:val="20"/>
        </w:rPr>
        <w:t xml:space="preserve">Туроператором </w:t>
      </w:r>
      <w:r w:rsidRPr="00FD2F3F">
        <w:rPr>
          <w:rFonts w:ascii="Times New Roman" w:hAnsi="Times New Roman" w:cs="Times New Roman"/>
          <w:color w:val="000000"/>
          <w:sz w:val="20"/>
          <w:szCs w:val="20"/>
        </w:rPr>
        <w:t>удерживается</w:t>
      </w:r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E4549C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4549C">
        <w:rPr>
          <w:rFonts w:ascii="Times New Roman" w:hAnsi="Times New Roman" w:cs="Times New Roman"/>
          <w:kern w:val="0"/>
          <w:sz w:val="20"/>
          <w:szCs w:val="20"/>
        </w:rPr>
        <w:t xml:space="preserve">обязан </w:t>
      </w:r>
      <w:r w:rsidRPr="00FD2F3F">
        <w:rPr>
          <w:rFonts w:ascii="Times New Roman" w:hAnsi="Times New Roman" w:cs="Times New Roman"/>
          <w:color w:val="000000"/>
          <w:sz w:val="20"/>
          <w:szCs w:val="20"/>
        </w:rPr>
        <w:t>оплатить Туроператору сумм</w:t>
      </w:r>
      <w:r>
        <w:rPr>
          <w:rFonts w:ascii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фактически понесённых </w:t>
      </w:r>
      <w:r w:rsidRPr="00E4549C">
        <w:rPr>
          <w:rFonts w:ascii="Times New Roman" w:hAnsi="Times New Roman" w:cs="Times New Roman"/>
          <w:kern w:val="0"/>
          <w:sz w:val="20"/>
          <w:szCs w:val="20"/>
        </w:rPr>
        <w:t>расход</w:t>
      </w:r>
      <w:r>
        <w:rPr>
          <w:rFonts w:ascii="Times New Roman" w:hAnsi="Times New Roman" w:cs="Times New Roman"/>
          <w:kern w:val="0"/>
          <w:sz w:val="20"/>
          <w:szCs w:val="20"/>
        </w:rPr>
        <w:t>ов</w:t>
      </w:r>
      <w:r w:rsidRPr="00E4549C">
        <w:rPr>
          <w:rFonts w:ascii="Times New Roman" w:hAnsi="Times New Roman" w:cs="Times New Roman"/>
          <w:kern w:val="0"/>
          <w:sz w:val="20"/>
          <w:szCs w:val="20"/>
        </w:rPr>
        <w:t xml:space="preserve"> в полном объеме</w:t>
      </w:r>
      <w:r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0FE6D390" w14:textId="3EA00C93" w:rsidR="004137B2" w:rsidRPr="00F16F9B" w:rsidRDefault="004137B2" w:rsidP="00F16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" w:name="OLE_LINK15"/>
      <w:bookmarkStart w:id="4" w:name="OLE_LINK16"/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В отдельных случаях </w:t>
      </w:r>
      <w:r w:rsidR="00B17E46" w:rsidRPr="00FD2F3F">
        <w:rPr>
          <w:rFonts w:ascii="Times New Roman" w:hAnsi="Times New Roman" w:cs="Times New Roman"/>
          <w:kern w:val="0"/>
          <w:sz w:val="20"/>
          <w:szCs w:val="20"/>
        </w:rPr>
        <w:t xml:space="preserve">по </w:t>
      </w:r>
      <w:r w:rsidR="00B17E46" w:rsidRPr="00F16F9B">
        <w:rPr>
          <w:rFonts w:ascii="Times New Roman" w:hAnsi="Times New Roman" w:cs="Times New Roman"/>
          <w:color w:val="000000"/>
          <w:sz w:val="20"/>
          <w:szCs w:val="20"/>
        </w:rPr>
        <w:t>турам на даты заезда, даты начала тура по</w:t>
      </w:r>
      <w:r w:rsidR="00B17E46" w:rsidRPr="00FD2F3F">
        <w:rPr>
          <w:rFonts w:ascii="Times New Roman" w:hAnsi="Times New Roman" w:cs="Times New Roman"/>
          <w:color w:val="000000"/>
          <w:sz w:val="20"/>
          <w:szCs w:val="20"/>
        </w:rPr>
        <w:t xml:space="preserve"> специальным условиям</w:t>
      </w:r>
      <w:r w:rsidR="00B17E46" w:rsidRPr="0067202F">
        <w:rPr>
          <w:rFonts w:ascii="Times New Roman" w:hAnsi="Times New Roman" w:cs="Times New Roman"/>
          <w:color w:val="000000"/>
          <w:sz w:val="20"/>
          <w:szCs w:val="20"/>
        </w:rPr>
        <w:t>, в праздничные или каникулярные даты,</w:t>
      </w:r>
      <w:r w:rsidR="00B17E46" w:rsidRPr="00F16F9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фактически понесенные расходы могут достигать полной стоимости туристского продукта или туристских услуг,</w:t>
      </w:r>
      <w:r w:rsidR="00B17E46" w:rsidRPr="0067202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AC0C3E" w:rsidRPr="00FD2F3F">
        <w:rPr>
          <w:rFonts w:ascii="Times New Roman" w:hAnsi="Times New Roman" w:cs="Times New Roman"/>
          <w:color w:val="000000"/>
          <w:sz w:val="20"/>
          <w:szCs w:val="20"/>
        </w:rPr>
        <w:t xml:space="preserve">Турагент обязуется </w:t>
      </w:r>
      <w:r w:rsidR="003D352D" w:rsidRPr="00FD2F3F">
        <w:rPr>
          <w:rFonts w:ascii="Times New Roman" w:hAnsi="Times New Roman" w:cs="Times New Roman"/>
          <w:color w:val="000000"/>
          <w:sz w:val="20"/>
          <w:szCs w:val="20"/>
        </w:rPr>
        <w:t>оплатить Туроператору</w:t>
      </w:r>
      <w:r w:rsidR="00AC0C3E" w:rsidRPr="00FD2F3F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B17E46" w:rsidRPr="00F16F9B">
        <w:rPr>
          <w:rFonts w:ascii="Times New Roman" w:hAnsi="Times New Roman" w:cs="Times New Roman"/>
          <w:color w:val="000000"/>
          <w:sz w:val="20"/>
          <w:szCs w:val="20"/>
        </w:rPr>
        <w:t xml:space="preserve">Туроператором </w:t>
      </w:r>
      <w:r w:rsidR="00AC0C3E" w:rsidRPr="00FD2F3F">
        <w:rPr>
          <w:rFonts w:ascii="Times New Roman" w:hAnsi="Times New Roman" w:cs="Times New Roman"/>
          <w:color w:val="000000"/>
          <w:sz w:val="20"/>
          <w:szCs w:val="20"/>
        </w:rPr>
        <w:t xml:space="preserve">удерживается сумма </w:t>
      </w:r>
      <w:r w:rsidR="00B17E46" w:rsidRPr="00F16F9B">
        <w:rPr>
          <w:rFonts w:ascii="Times New Roman" w:hAnsi="Times New Roman" w:cs="Times New Roman"/>
          <w:color w:val="000000"/>
          <w:sz w:val="20"/>
          <w:szCs w:val="20"/>
        </w:rPr>
        <w:t xml:space="preserve">в размере 100 % от стоимости </w:t>
      </w:r>
      <w:r w:rsidR="003D352D" w:rsidRPr="00FD2F3F">
        <w:rPr>
          <w:rFonts w:ascii="Times New Roman" w:hAnsi="Times New Roman" w:cs="Times New Roman"/>
          <w:color w:val="000000"/>
          <w:sz w:val="20"/>
          <w:szCs w:val="20"/>
        </w:rPr>
        <w:t xml:space="preserve">турпродукта или туристских </w:t>
      </w:r>
      <w:proofErr w:type="gramStart"/>
      <w:r w:rsidR="003D352D" w:rsidRPr="00FD2F3F">
        <w:rPr>
          <w:rFonts w:ascii="Times New Roman" w:hAnsi="Times New Roman" w:cs="Times New Roman"/>
          <w:color w:val="000000"/>
          <w:sz w:val="20"/>
          <w:szCs w:val="20"/>
        </w:rPr>
        <w:t xml:space="preserve">услуг </w:t>
      </w:r>
      <w:r w:rsidR="00B17E46" w:rsidRPr="00F16F9B">
        <w:rPr>
          <w:rFonts w:ascii="Times New Roman" w:hAnsi="Times New Roman" w:cs="Times New Roman"/>
          <w:color w:val="000000"/>
          <w:sz w:val="20"/>
          <w:szCs w:val="20"/>
        </w:rPr>
        <w:t xml:space="preserve"> вне</w:t>
      </w:r>
      <w:proofErr w:type="gramEnd"/>
      <w:r w:rsidR="00B17E46" w:rsidRPr="00F16F9B">
        <w:rPr>
          <w:rFonts w:ascii="Times New Roman" w:hAnsi="Times New Roman" w:cs="Times New Roman"/>
          <w:color w:val="000000"/>
          <w:sz w:val="20"/>
          <w:szCs w:val="20"/>
        </w:rPr>
        <w:t xml:space="preserve"> зависимости от даты </w:t>
      </w:r>
      <w:r w:rsidR="003D352D" w:rsidRPr="00FD2F3F">
        <w:rPr>
          <w:rFonts w:ascii="Times New Roman" w:hAnsi="Times New Roman" w:cs="Times New Roman"/>
          <w:color w:val="000000"/>
          <w:sz w:val="20"/>
          <w:szCs w:val="20"/>
        </w:rPr>
        <w:t>аннуляции по</w:t>
      </w:r>
      <w:r w:rsidR="00AC0C3E" w:rsidRPr="00FD2F3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AC0C3E" w:rsidRPr="00FD2F3F">
        <w:rPr>
          <w:rFonts w:ascii="Times New Roman" w:hAnsi="Times New Roman" w:cs="Times New Roman"/>
          <w:color w:val="000000"/>
          <w:sz w:val="20"/>
          <w:szCs w:val="20"/>
        </w:rPr>
        <w:t xml:space="preserve">Заявкам </w:t>
      </w:r>
      <w:r w:rsidR="003D352D" w:rsidRPr="0067202F">
        <w:rPr>
          <w:rFonts w:ascii="Times New Roman" w:hAnsi="Times New Roman" w:cs="Times New Roman"/>
          <w:color w:val="000000"/>
          <w:sz w:val="20"/>
          <w:szCs w:val="20"/>
        </w:rPr>
        <w:t xml:space="preserve"> на</w:t>
      </w:r>
      <w:proofErr w:type="gramEnd"/>
      <w:r w:rsidR="003D352D" w:rsidRPr="0067202F">
        <w:rPr>
          <w:rFonts w:ascii="Times New Roman" w:hAnsi="Times New Roman" w:cs="Times New Roman"/>
          <w:color w:val="000000"/>
          <w:sz w:val="20"/>
          <w:szCs w:val="20"/>
        </w:rPr>
        <w:t xml:space="preserve"> следующие даты </w:t>
      </w:r>
      <w:proofErr w:type="gramStart"/>
      <w:r w:rsidR="003D352D" w:rsidRPr="0067202F">
        <w:rPr>
          <w:rFonts w:ascii="Times New Roman" w:hAnsi="Times New Roman" w:cs="Times New Roman"/>
          <w:color w:val="000000"/>
          <w:sz w:val="20"/>
          <w:szCs w:val="20"/>
        </w:rPr>
        <w:t xml:space="preserve">и </w:t>
      </w:r>
      <w:r w:rsidR="003D352D" w:rsidRPr="00FD2F3F">
        <w:rPr>
          <w:rFonts w:ascii="Times New Roman" w:hAnsi="Times New Roman" w:cs="Times New Roman"/>
          <w:color w:val="000000"/>
          <w:sz w:val="20"/>
          <w:szCs w:val="20"/>
        </w:rPr>
        <w:t xml:space="preserve"> с</w:t>
      </w:r>
      <w:proofErr w:type="gramEnd"/>
      <w:r w:rsidR="003D352D" w:rsidRPr="00FD2F3F">
        <w:rPr>
          <w:rFonts w:ascii="Times New Roman" w:hAnsi="Times New Roman" w:cs="Times New Roman"/>
          <w:color w:val="000000"/>
          <w:sz w:val="20"/>
          <w:szCs w:val="20"/>
        </w:rPr>
        <w:t xml:space="preserve"> особым</w:t>
      </w:r>
      <w:r w:rsidR="00AC0C3E" w:rsidRPr="00FD2F3F">
        <w:rPr>
          <w:rFonts w:ascii="Times New Roman" w:hAnsi="Times New Roman" w:cs="Times New Roman"/>
          <w:color w:val="000000"/>
          <w:sz w:val="20"/>
          <w:szCs w:val="20"/>
        </w:rPr>
        <w:t xml:space="preserve"> условиям</w:t>
      </w:r>
      <w:r w:rsidR="003D352D" w:rsidRPr="00FD2F3F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B17E46" w:rsidRPr="00FD2F3F">
        <w:rPr>
          <w:rFonts w:ascii="Times New Roman" w:hAnsi="Times New Roman" w:cs="Times New Roman"/>
          <w:kern w:val="0"/>
          <w:sz w:val="20"/>
          <w:szCs w:val="20"/>
        </w:rPr>
        <w:t>:</w:t>
      </w:r>
      <w:r w:rsidRPr="00F16F9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54EE6EC" w14:textId="61BB5372" w:rsidR="004137B2" w:rsidRPr="00F16F9B" w:rsidRDefault="004137B2" w:rsidP="004137B2">
      <w:pPr>
        <w:widowControl w:val="0"/>
        <w:tabs>
          <w:tab w:val="left" w:pos="1200"/>
          <w:tab w:val="left" w:pos="1440"/>
          <w:tab w:val="left" w:pos="2820"/>
          <w:tab w:val="left" w:pos="3360"/>
          <w:tab w:val="left" w:pos="3520"/>
          <w:tab w:val="left" w:pos="4680"/>
          <w:tab w:val="left" w:pos="4920"/>
          <w:tab w:val="left" w:pos="5720"/>
          <w:tab w:val="left" w:pos="5820"/>
          <w:tab w:val="left" w:pos="6860"/>
          <w:tab w:val="left" w:pos="7660"/>
          <w:tab w:val="left" w:pos="8220"/>
          <w:tab w:val="left" w:pos="10100"/>
        </w:tabs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6F9B">
        <w:rPr>
          <w:rFonts w:ascii="Times New Roman" w:hAnsi="Times New Roman" w:cs="Times New Roman"/>
          <w:color w:val="000000"/>
          <w:sz w:val="20"/>
          <w:szCs w:val="20"/>
        </w:rPr>
        <w:t>- Новогодний период с 25 декабря по 5 января</w:t>
      </w:r>
      <w:r w:rsidR="00B17E46" w:rsidRPr="00FD2F3F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5EFDBAA2" w14:textId="6A7D2C94" w:rsidR="004137B2" w:rsidRPr="00F16F9B" w:rsidRDefault="004137B2" w:rsidP="004137B2">
      <w:pPr>
        <w:widowControl w:val="0"/>
        <w:tabs>
          <w:tab w:val="left" w:pos="1200"/>
          <w:tab w:val="left" w:pos="1440"/>
          <w:tab w:val="left" w:pos="2820"/>
          <w:tab w:val="left" w:pos="3360"/>
          <w:tab w:val="left" w:pos="3520"/>
          <w:tab w:val="left" w:pos="4680"/>
          <w:tab w:val="left" w:pos="4920"/>
          <w:tab w:val="left" w:pos="5720"/>
          <w:tab w:val="left" w:pos="5820"/>
          <w:tab w:val="left" w:pos="6860"/>
          <w:tab w:val="left" w:pos="7660"/>
          <w:tab w:val="left" w:pos="8220"/>
          <w:tab w:val="left" w:pos="10100"/>
        </w:tabs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6F9B">
        <w:rPr>
          <w:rFonts w:ascii="Times New Roman" w:hAnsi="Times New Roman" w:cs="Times New Roman"/>
          <w:color w:val="000000"/>
          <w:sz w:val="20"/>
          <w:szCs w:val="20"/>
        </w:rPr>
        <w:t>- Наурыз с 18 марта по 28 марта</w:t>
      </w:r>
      <w:r w:rsidR="00B17E46" w:rsidRPr="00FD2F3F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46EDBCF5" w14:textId="5E69CF4B" w:rsidR="004137B2" w:rsidRPr="00F16F9B" w:rsidRDefault="004137B2" w:rsidP="004137B2">
      <w:pPr>
        <w:widowControl w:val="0"/>
        <w:tabs>
          <w:tab w:val="left" w:pos="1200"/>
          <w:tab w:val="left" w:pos="1440"/>
          <w:tab w:val="left" w:pos="2820"/>
          <w:tab w:val="left" w:pos="3360"/>
          <w:tab w:val="left" w:pos="3520"/>
          <w:tab w:val="left" w:pos="4680"/>
          <w:tab w:val="left" w:pos="4920"/>
          <w:tab w:val="left" w:pos="5720"/>
          <w:tab w:val="left" w:pos="5820"/>
          <w:tab w:val="left" w:pos="6860"/>
          <w:tab w:val="left" w:pos="7660"/>
          <w:tab w:val="left" w:pos="8220"/>
          <w:tab w:val="left" w:pos="10100"/>
        </w:tabs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6F9B">
        <w:rPr>
          <w:rFonts w:ascii="Times New Roman" w:hAnsi="Times New Roman" w:cs="Times New Roman"/>
          <w:color w:val="000000"/>
          <w:sz w:val="20"/>
          <w:szCs w:val="20"/>
        </w:rPr>
        <w:t>- Рождество с 20 декабря по 25 декабря и с 5 января по 12 января</w:t>
      </w:r>
      <w:r w:rsidR="00B17E46" w:rsidRPr="00FD2F3F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2976D042" w14:textId="1C4254BA" w:rsidR="004137B2" w:rsidRPr="00F16F9B" w:rsidRDefault="004137B2" w:rsidP="004137B2">
      <w:pPr>
        <w:autoSpaceDE w:val="0"/>
        <w:autoSpaceDN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6F9B">
        <w:rPr>
          <w:rFonts w:ascii="Times New Roman" w:hAnsi="Times New Roman" w:cs="Times New Roman"/>
          <w:color w:val="000000"/>
          <w:sz w:val="20"/>
          <w:szCs w:val="20"/>
        </w:rPr>
        <w:t>- Китайский Новый год</w:t>
      </w:r>
      <w:r w:rsidR="00B17E46" w:rsidRPr="00FD2F3F"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Pr="00F16F9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E2031DE" w14:textId="37B92D4D" w:rsidR="004137B2" w:rsidRPr="00F16F9B" w:rsidRDefault="004137B2" w:rsidP="004137B2">
      <w:pPr>
        <w:autoSpaceDE w:val="0"/>
        <w:autoSpaceDN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6F9B">
        <w:rPr>
          <w:rFonts w:ascii="Times New Roman" w:hAnsi="Times New Roman" w:cs="Times New Roman"/>
          <w:color w:val="000000"/>
          <w:sz w:val="20"/>
          <w:szCs w:val="20"/>
        </w:rPr>
        <w:t>- Рамадан</w:t>
      </w:r>
      <w:r w:rsidR="00B17E46" w:rsidRPr="00FD2F3F"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Pr="00F16F9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425ECD6" w14:textId="19D05AD3" w:rsidR="004137B2" w:rsidRPr="00F16F9B" w:rsidRDefault="004137B2" w:rsidP="004137B2">
      <w:pPr>
        <w:autoSpaceDE w:val="0"/>
        <w:autoSpaceDN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6F9B">
        <w:rPr>
          <w:rFonts w:ascii="Times New Roman" w:hAnsi="Times New Roman" w:cs="Times New Roman"/>
          <w:color w:val="000000"/>
          <w:sz w:val="20"/>
          <w:szCs w:val="20"/>
        </w:rPr>
        <w:t>- Пасха</w:t>
      </w:r>
      <w:r w:rsidR="00B17E46" w:rsidRPr="00FD2F3F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7DFBA9C0" w14:textId="69391B0E" w:rsidR="004137B2" w:rsidRPr="00F16F9B" w:rsidRDefault="004137B2" w:rsidP="004137B2">
      <w:pPr>
        <w:autoSpaceDE w:val="0"/>
        <w:autoSpaceDN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6F9B">
        <w:rPr>
          <w:rFonts w:ascii="Times New Roman" w:hAnsi="Times New Roman" w:cs="Times New Roman"/>
          <w:color w:val="000000"/>
          <w:sz w:val="20"/>
          <w:szCs w:val="20"/>
        </w:rPr>
        <w:t>-Майские праздники</w:t>
      </w:r>
      <w:r w:rsidR="00B17E46" w:rsidRPr="00FD2F3F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3AAC2D0D" w14:textId="0A52873C" w:rsidR="004137B2" w:rsidRPr="00F16F9B" w:rsidRDefault="004137B2" w:rsidP="004137B2">
      <w:pPr>
        <w:autoSpaceDE w:val="0"/>
        <w:autoSpaceDN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6F9B">
        <w:rPr>
          <w:rFonts w:ascii="Times New Roman" w:hAnsi="Times New Roman" w:cs="Times New Roman"/>
          <w:color w:val="000000"/>
          <w:sz w:val="20"/>
          <w:szCs w:val="20"/>
        </w:rPr>
        <w:t>- Периоды школьных каникул</w:t>
      </w:r>
      <w:r w:rsidR="00B17E46" w:rsidRPr="00FD2F3F">
        <w:rPr>
          <w:rFonts w:ascii="Times New Roman" w:hAnsi="Times New Roman" w:cs="Times New Roman"/>
          <w:color w:val="000000"/>
          <w:sz w:val="20"/>
          <w:szCs w:val="20"/>
        </w:rPr>
        <w:t xml:space="preserve"> в РК и в стране временного пребывания;</w:t>
      </w:r>
      <w:r w:rsidRPr="00F16F9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A4920C3" w14:textId="71643D5F" w:rsidR="004137B2" w:rsidRPr="00F16F9B" w:rsidRDefault="004137B2" w:rsidP="004137B2">
      <w:pPr>
        <w:autoSpaceDE w:val="0"/>
        <w:autoSpaceDN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6F9B">
        <w:rPr>
          <w:rFonts w:ascii="Times New Roman" w:hAnsi="Times New Roman" w:cs="Times New Roman"/>
          <w:color w:val="000000"/>
          <w:sz w:val="20"/>
          <w:szCs w:val="20"/>
        </w:rPr>
        <w:lastRenderedPageBreak/>
        <w:t>- Акция «Раннее бронирование</w:t>
      </w:r>
      <w:r w:rsidR="00B17E46" w:rsidRPr="00FD2F3F">
        <w:rPr>
          <w:rFonts w:ascii="Times New Roman" w:hAnsi="Times New Roman" w:cs="Times New Roman"/>
          <w:color w:val="000000"/>
          <w:sz w:val="20"/>
          <w:szCs w:val="20"/>
        </w:rPr>
        <w:t>»;</w:t>
      </w:r>
    </w:p>
    <w:p w14:paraId="627ADF42" w14:textId="77777777" w:rsidR="004137B2" w:rsidRPr="00F16F9B" w:rsidRDefault="004137B2" w:rsidP="004137B2">
      <w:pPr>
        <w:autoSpaceDE w:val="0"/>
        <w:autoSpaceDN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6F9B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F16F9B">
        <w:rPr>
          <w:rFonts w:ascii="Times New Roman" w:hAnsi="Times New Roman" w:cs="Times New Roman"/>
          <w:color w:val="000000"/>
          <w:sz w:val="20"/>
          <w:szCs w:val="20"/>
          <w:lang w:val="en-US"/>
        </w:rPr>
        <w:t>MICE</w:t>
      </w:r>
      <w:r w:rsidRPr="00F16F9B">
        <w:rPr>
          <w:rFonts w:ascii="Times New Roman" w:hAnsi="Times New Roman" w:cs="Times New Roman"/>
          <w:color w:val="000000"/>
          <w:sz w:val="20"/>
          <w:szCs w:val="20"/>
        </w:rPr>
        <w:t xml:space="preserve"> (групповые туры, корпоративные заезды, бронирование свыше 5 номеров);</w:t>
      </w:r>
    </w:p>
    <w:p w14:paraId="41952A2D" w14:textId="4458E9E0" w:rsidR="004137B2" w:rsidRPr="00F16F9B" w:rsidRDefault="004137B2" w:rsidP="004137B2">
      <w:pPr>
        <w:autoSpaceDE w:val="0"/>
        <w:autoSpaceDN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6F9B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B17E46" w:rsidRPr="00FD2F3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16F9B">
        <w:rPr>
          <w:rFonts w:ascii="Times New Roman" w:hAnsi="Times New Roman" w:cs="Times New Roman"/>
          <w:color w:val="000000"/>
          <w:sz w:val="20"/>
          <w:szCs w:val="20"/>
          <w:lang w:val="en-US"/>
        </w:rPr>
        <w:t>GDS</w:t>
      </w:r>
      <w:r w:rsidRPr="00F16F9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16F9B">
        <w:rPr>
          <w:rFonts w:ascii="Times New Roman" w:hAnsi="Times New Roman" w:cs="Times New Roman"/>
          <w:color w:val="000000"/>
          <w:sz w:val="20"/>
          <w:szCs w:val="20"/>
          <w:lang w:val="kk-KZ"/>
        </w:rPr>
        <w:t>туры</w:t>
      </w:r>
      <w:r w:rsidRPr="00F16F9B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27FE56E" w14:textId="77777777" w:rsidR="004137B2" w:rsidRPr="00F16F9B" w:rsidRDefault="004137B2" w:rsidP="004137B2">
      <w:pPr>
        <w:spacing w:after="0" w:line="240" w:lineRule="auto"/>
        <w:ind w:left="57" w:right="57"/>
        <w:rPr>
          <w:rFonts w:ascii="Times New Roman" w:hAnsi="Times New Roman" w:cs="Times New Roman"/>
          <w:color w:val="000000"/>
          <w:sz w:val="20"/>
          <w:szCs w:val="20"/>
        </w:rPr>
      </w:pPr>
      <w:r w:rsidRPr="00F16F9B">
        <w:rPr>
          <w:rFonts w:ascii="Times New Roman" w:hAnsi="Times New Roman" w:cs="Times New Roman"/>
          <w:color w:val="000000"/>
          <w:sz w:val="20"/>
          <w:szCs w:val="20"/>
        </w:rPr>
        <w:t xml:space="preserve">- Отели с особыми условиями оплаты и аннуляции. </w:t>
      </w:r>
    </w:p>
    <w:bookmarkEnd w:id="3"/>
    <w:bookmarkEnd w:id="4"/>
    <w:p w14:paraId="2DE648D0" w14:textId="7C6905D8" w:rsidR="004137B2" w:rsidRPr="00FD2F3F" w:rsidRDefault="00B10466" w:rsidP="00500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>Условия настоящего пункта Турагент обязан письменно довести до сведения туриста или иного заказчика.</w:t>
      </w:r>
    </w:p>
    <w:p w14:paraId="4E7667B0" w14:textId="28283A9B" w:rsidR="005F4268" w:rsidRPr="00FD2F3F" w:rsidRDefault="00E41DBA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7.5. </w:t>
      </w:r>
      <w:r w:rsidR="005F4268" w:rsidRPr="0067202F">
        <w:rPr>
          <w:rFonts w:ascii="Times New Roman" w:hAnsi="Times New Roman" w:cs="Times New Roman"/>
          <w:kern w:val="0"/>
          <w:sz w:val="20"/>
          <w:szCs w:val="20"/>
        </w:rPr>
        <w:t>При отсутствии оплаты стоимости туристского продукта или туристской услуги, достаточной для покрытия</w:t>
      </w:r>
      <w:r w:rsidR="00325097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5F4268" w:rsidRPr="00FD2F3F">
        <w:rPr>
          <w:rFonts w:ascii="Times New Roman" w:hAnsi="Times New Roman" w:cs="Times New Roman"/>
          <w:kern w:val="0"/>
          <w:sz w:val="20"/>
          <w:szCs w:val="20"/>
        </w:rPr>
        <w:t xml:space="preserve">фактически понесенных расходов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1605C5"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="005F4268" w:rsidRPr="00FD2F3F">
        <w:rPr>
          <w:rFonts w:ascii="Times New Roman" w:hAnsi="Times New Roman" w:cs="Times New Roman"/>
          <w:kern w:val="0"/>
          <w:sz w:val="20"/>
          <w:szCs w:val="20"/>
        </w:rPr>
        <w:t xml:space="preserve">, связанных с аннуляцией услуг по любым причинам,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="005F4268" w:rsidRPr="00FD2F3F">
        <w:rPr>
          <w:rFonts w:ascii="Times New Roman" w:hAnsi="Times New Roman" w:cs="Times New Roman"/>
          <w:kern w:val="0"/>
          <w:sz w:val="20"/>
          <w:szCs w:val="20"/>
        </w:rPr>
        <w:t xml:space="preserve">обязан по требованию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1605C5"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="005F4268" w:rsidRPr="00FD2F3F">
        <w:rPr>
          <w:rFonts w:ascii="Times New Roman" w:hAnsi="Times New Roman" w:cs="Times New Roman"/>
          <w:kern w:val="0"/>
          <w:sz w:val="20"/>
          <w:szCs w:val="20"/>
        </w:rPr>
        <w:t xml:space="preserve"> оплатить фактически понесенные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1605C5" w:rsidRPr="00FD2F3F">
        <w:rPr>
          <w:rFonts w:ascii="Times New Roman" w:hAnsi="Times New Roman" w:cs="Times New Roman"/>
          <w:kern w:val="0"/>
          <w:sz w:val="20"/>
          <w:szCs w:val="20"/>
        </w:rPr>
        <w:t>ом</w:t>
      </w:r>
      <w:r w:rsidR="005F4268" w:rsidRPr="00FD2F3F">
        <w:rPr>
          <w:rFonts w:ascii="Times New Roman" w:hAnsi="Times New Roman" w:cs="Times New Roman"/>
          <w:kern w:val="0"/>
          <w:sz w:val="20"/>
          <w:szCs w:val="20"/>
        </w:rPr>
        <w:t xml:space="preserve"> расходы в полном</w:t>
      </w:r>
      <w:r w:rsidR="00325097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5F4268" w:rsidRPr="00FD2F3F">
        <w:rPr>
          <w:rFonts w:ascii="Times New Roman" w:hAnsi="Times New Roman" w:cs="Times New Roman"/>
          <w:kern w:val="0"/>
          <w:sz w:val="20"/>
          <w:szCs w:val="20"/>
        </w:rPr>
        <w:t>размере.</w:t>
      </w:r>
    </w:p>
    <w:p w14:paraId="603DBDE1" w14:textId="50B5E6AF" w:rsidR="005F4268" w:rsidRPr="00FD2F3F" w:rsidRDefault="005F4268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>7.</w:t>
      </w:r>
      <w:r w:rsidR="00264E0A" w:rsidRPr="00FD2F3F">
        <w:rPr>
          <w:rFonts w:ascii="Times New Roman" w:hAnsi="Times New Roman" w:cs="Times New Roman"/>
          <w:kern w:val="0"/>
          <w:sz w:val="20"/>
          <w:szCs w:val="20"/>
        </w:rPr>
        <w:t>6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.</w:t>
      </w:r>
      <w:r w:rsidRPr="00FD2F3F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Возврат денежных средств за авиабилет, при включении в заявку авиаперелета регулярным рейсом</w:t>
      </w:r>
      <w:r w:rsidR="002A2BA6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осуществляется по правилам, предусмотренным авиаперевозчиком, и в соответствии с правилами тарифа перевозчика.</w:t>
      </w:r>
      <w:r w:rsidR="002A2BA6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Возврат денежных средств за авиабилет (или за неиспользованную часть авиабилета), при включении в </w:t>
      </w:r>
      <w:r w:rsidR="00AC0C3E" w:rsidRPr="00FD2F3F">
        <w:rPr>
          <w:rFonts w:ascii="Times New Roman" w:hAnsi="Times New Roman" w:cs="Times New Roman"/>
          <w:kern w:val="0"/>
          <w:sz w:val="20"/>
          <w:szCs w:val="20"/>
        </w:rPr>
        <w:t xml:space="preserve">Заявку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авиаперелета чартерным рейсом, и/или оформленный по невозвратному тарифу перевозчика, не производится, если</w:t>
      </w:r>
      <w:r w:rsidR="002A2BA6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перевозчик или его уполномоченное лицо производит удержание стоимости авиабилета или его части в соответствии</w:t>
      </w:r>
      <w:r w:rsidR="002A2BA6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с правилами примененного к перевозке тарифа или в соответствии условиями договора.</w:t>
      </w:r>
    </w:p>
    <w:p w14:paraId="3CE123F4" w14:textId="5BB8FD90" w:rsidR="00385332" w:rsidRPr="00FD2F3F" w:rsidRDefault="00385332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7.7.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вправе аннулировать </w:t>
      </w:r>
      <w:r w:rsidR="00AC0C3E" w:rsidRPr="00FD2F3F">
        <w:rPr>
          <w:rFonts w:ascii="Times New Roman" w:hAnsi="Times New Roman" w:cs="Times New Roman"/>
          <w:kern w:val="0"/>
          <w:sz w:val="20"/>
          <w:szCs w:val="20"/>
        </w:rPr>
        <w:t xml:space="preserve">Заявки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а при наличии неоплаченной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ом задолженности по иным заявкам, уведомив об этом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а по электронной почте или в личном кабинете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а в системе бронирования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а. </w:t>
      </w:r>
      <w:proofErr w:type="gramStart"/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принимает</w:t>
      </w:r>
      <w:proofErr w:type="gramEnd"/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на себя все негативные последствия неисполнения обязанностей по оплате, в том числе возмещает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у все понесенные им расходы в связи с аннуляцией заявки, включая выплату штрафных санкций.</w:t>
      </w:r>
    </w:p>
    <w:p w14:paraId="34B15E0E" w14:textId="77777777" w:rsidR="00C8798B" w:rsidRPr="00FD2F3F" w:rsidRDefault="00C8798B" w:rsidP="00500C2E">
      <w:pPr>
        <w:pStyle w:val="ac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6EA31DF9" w14:textId="4E9E6C1D" w:rsidR="00C8798B" w:rsidRPr="00FD2F3F" w:rsidRDefault="000D208C" w:rsidP="00043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8. </w:t>
      </w:r>
      <w:r w:rsidR="00C8798B" w:rsidRPr="00FD2F3F">
        <w:rPr>
          <w:rFonts w:ascii="Times New Roman" w:hAnsi="Times New Roman" w:cs="Times New Roman"/>
          <w:b/>
          <w:bCs/>
          <w:kern w:val="0"/>
          <w:sz w:val="20"/>
          <w:szCs w:val="20"/>
        </w:rPr>
        <w:t>ОТВЕТСТВЕННОСТЬ СТОРОН</w:t>
      </w:r>
    </w:p>
    <w:p w14:paraId="0A79CE7C" w14:textId="77777777" w:rsidR="00043646" w:rsidRPr="00FD2F3F" w:rsidRDefault="00043646" w:rsidP="00043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54371FF5" w14:textId="2FEC9C1A" w:rsidR="008D4AB2" w:rsidRPr="00FD2F3F" w:rsidRDefault="008D4AB2" w:rsidP="008A48F1">
      <w:pPr>
        <w:pStyle w:val="ac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8.1.</w:t>
      </w:r>
      <w:r w:rsidRPr="00FD2F3F">
        <w:rPr>
          <w:rFonts w:ascii="Times New Roman" w:hAnsi="Times New Roman" w:cs="Times New Roman"/>
          <w:sz w:val="20"/>
          <w:szCs w:val="20"/>
        </w:rPr>
        <w:tab/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 несут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ответственность, предусмотренную законодательством </w:t>
      </w:r>
      <w:r w:rsidR="002D52D4" w:rsidRPr="00FD2F3F">
        <w:rPr>
          <w:rFonts w:ascii="Times New Roman" w:hAnsi="Times New Roman" w:cs="Times New Roman"/>
          <w:sz w:val="20"/>
          <w:szCs w:val="20"/>
        </w:rPr>
        <w:t>Республики Казахстан</w:t>
      </w:r>
      <w:r w:rsidRPr="00FD2F3F">
        <w:rPr>
          <w:rFonts w:ascii="Times New Roman" w:hAnsi="Times New Roman" w:cs="Times New Roman"/>
          <w:sz w:val="20"/>
          <w:szCs w:val="20"/>
        </w:rPr>
        <w:t xml:space="preserve"> и настоящим Договором, за неисполнение или ненадлежащее исполнение обязательств как друг перед другом, так и перед туристом и (или) иным заказчиком.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 самостоятельно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отвечают перед туристом и (или) иным заказчиком.</w:t>
      </w:r>
    </w:p>
    <w:p w14:paraId="0B6D5AAC" w14:textId="1DADE165" w:rsidR="00043646" w:rsidRPr="00FD2F3F" w:rsidRDefault="008D4AB2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8.2.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 несет ответственность перед туристом по договору </w:t>
      </w:r>
      <w:r w:rsidR="0079703F" w:rsidRPr="00FD2F3F">
        <w:rPr>
          <w:rFonts w:ascii="Times New Roman" w:hAnsi="Times New Roman" w:cs="Times New Roman"/>
          <w:sz w:val="20"/>
          <w:szCs w:val="20"/>
        </w:rPr>
        <w:t>на туристское обслуживание</w:t>
      </w:r>
      <w:r w:rsidRPr="00FD2F3F">
        <w:rPr>
          <w:rFonts w:ascii="Times New Roman" w:hAnsi="Times New Roman" w:cs="Times New Roman"/>
          <w:sz w:val="20"/>
          <w:szCs w:val="20"/>
        </w:rPr>
        <w:t xml:space="preserve">, заключенному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2F464E" w:rsidRPr="00FD2F3F">
        <w:rPr>
          <w:rFonts w:ascii="Times New Roman" w:hAnsi="Times New Roman" w:cs="Times New Roman"/>
          <w:sz w:val="20"/>
          <w:szCs w:val="20"/>
        </w:rPr>
        <w:t>ом</w:t>
      </w:r>
      <w:r w:rsidRPr="00FD2F3F">
        <w:rPr>
          <w:rFonts w:ascii="Times New Roman" w:hAnsi="Times New Roman" w:cs="Times New Roman"/>
          <w:sz w:val="20"/>
          <w:szCs w:val="20"/>
        </w:rPr>
        <w:t xml:space="preserve">, в соответствии с действующим законодательством </w:t>
      </w:r>
      <w:r w:rsidR="0079703F" w:rsidRPr="00FD2F3F">
        <w:rPr>
          <w:rFonts w:ascii="Times New Roman" w:hAnsi="Times New Roman" w:cs="Times New Roman"/>
          <w:sz w:val="20"/>
          <w:szCs w:val="20"/>
        </w:rPr>
        <w:t>РК</w:t>
      </w:r>
      <w:r w:rsidRPr="00FD2F3F">
        <w:rPr>
          <w:rFonts w:ascii="Times New Roman" w:hAnsi="Times New Roman" w:cs="Times New Roman"/>
          <w:sz w:val="20"/>
          <w:szCs w:val="20"/>
        </w:rPr>
        <w:t>: за неоказание или ненадлежащее оказание туристу и /или иному заказчику услуг, входящих в туристский продукт; наличие в туристском продукте или туристских услугах существенных недостатков, включая существенные нарушения требований к качеству и безопасности туристского продукта за исключением случаев предусмотренных условиями настоящего Договора.</w:t>
      </w:r>
    </w:p>
    <w:p w14:paraId="58ED64D9" w14:textId="11C1C96B" w:rsidR="00C8798B" w:rsidRPr="00FD2F3F" w:rsidRDefault="00C8798B" w:rsidP="008A48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>8.3.</w:t>
      </w:r>
      <w:r w:rsidRPr="00FD2F3F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не несет ответственность за ущерб, причиненный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="002F464E" w:rsidRPr="00FD2F3F">
        <w:rPr>
          <w:rFonts w:ascii="Times New Roman" w:hAnsi="Times New Roman" w:cs="Times New Roman"/>
          <w:kern w:val="0"/>
          <w:sz w:val="20"/>
          <w:szCs w:val="20"/>
        </w:rPr>
        <w:t>у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и/или туристам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Турагент </w:t>
      </w:r>
      <w:r w:rsidR="002F464E"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="008D4AB2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вследствие:</w:t>
      </w:r>
    </w:p>
    <w:p w14:paraId="7D9C40A5" w14:textId="452F470D" w:rsidR="00C8798B" w:rsidRPr="00FD2F3F" w:rsidRDefault="008D4AB2" w:rsidP="00500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eastAsia="SymbolMT" w:hAnsi="Times New Roman" w:cs="Times New Roman"/>
          <w:kern w:val="0"/>
          <w:sz w:val="20"/>
          <w:szCs w:val="20"/>
        </w:rPr>
        <w:t xml:space="preserve">-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действия перевозчиков (изменение, отмена, перенос, задержка авиарейсов, поездов, потеря или повреждение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 xml:space="preserve">багажа, неблагоприятные метеоусловия, технические поломки и аварии, и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т. п.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) и страховщиков. Ответственность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за выполнение обязательств по транспортной перевозке и страхованию перед туристами в соответствии с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законами несет перевозчик и страховщик</w:t>
      </w:r>
      <w:r w:rsidR="00A21B12" w:rsidRPr="00FD2F3F">
        <w:rPr>
          <w:rFonts w:ascii="Times New Roman" w:hAnsi="Times New Roman" w:cs="Times New Roman"/>
          <w:kern w:val="0"/>
          <w:sz w:val="20"/>
          <w:szCs w:val="20"/>
        </w:rPr>
        <w:t>.</w:t>
      </w:r>
      <w:r w:rsidR="00A21B12" w:rsidRPr="00F16F9B">
        <w:rPr>
          <w:rFonts w:ascii="Times New Roman" w:hAnsi="Times New Roman" w:cs="Times New Roman"/>
          <w:sz w:val="20"/>
          <w:szCs w:val="20"/>
        </w:rPr>
        <w:t xml:space="preserve"> </w:t>
      </w:r>
      <w:r w:rsidR="00A21B12" w:rsidRPr="00FD2F3F">
        <w:rPr>
          <w:rFonts w:ascii="Times New Roman" w:hAnsi="Times New Roman" w:cs="Times New Roman"/>
          <w:kern w:val="0"/>
          <w:sz w:val="20"/>
          <w:szCs w:val="20"/>
        </w:rPr>
        <w:t>Турагент (т</w:t>
      </w:r>
      <w:r w:rsidR="00A21B12" w:rsidRPr="0067202F">
        <w:rPr>
          <w:rFonts w:ascii="Times New Roman" w:hAnsi="Times New Roman" w:cs="Times New Roman"/>
          <w:kern w:val="0"/>
          <w:sz w:val="20"/>
          <w:szCs w:val="20"/>
        </w:rPr>
        <w:t xml:space="preserve">урист) обязан предъявлять претензии непосредственно </w:t>
      </w:r>
      <w:r w:rsidR="00A21B12" w:rsidRPr="00FD2F3F">
        <w:rPr>
          <w:rFonts w:ascii="Times New Roman" w:hAnsi="Times New Roman" w:cs="Times New Roman"/>
          <w:kern w:val="0"/>
          <w:sz w:val="20"/>
          <w:szCs w:val="20"/>
        </w:rPr>
        <w:t>перевозчику/страховщику, с соблюдением принятых процедур, в соответствии с законодательством и в установленные сроки.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;</w:t>
      </w:r>
    </w:p>
    <w:p w14:paraId="46913487" w14:textId="52330BE3" w:rsidR="00C8798B" w:rsidRPr="00FD2F3F" w:rsidRDefault="008D4AB2" w:rsidP="00500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eastAsia="SymbolMT" w:hAnsi="Times New Roman" w:cs="Times New Roman"/>
          <w:kern w:val="0"/>
          <w:sz w:val="20"/>
          <w:szCs w:val="20"/>
        </w:rPr>
        <w:t xml:space="preserve">-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действия консульских служб, таможенных, пограничных, иммиграционных и иных властей и органов (в том числе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отказ в выдаче или несвоевременная выдача въездной или транзитной визы, недействительные паспорта и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сведения туристов);</w:t>
      </w:r>
    </w:p>
    <w:p w14:paraId="71E2276A" w14:textId="7EAA2B82" w:rsidR="00C8798B" w:rsidRPr="00FD2F3F" w:rsidRDefault="008D4AB2" w:rsidP="00500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eastAsia="SymbolMT" w:hAnsi="Times New Roman" w:cs="Times New Roman"/>
          <w:kern w:val="0"/>
          <w:sz w:val="20"/>
          <w:szCs w:val="20"/>
        </w:rPr>
        <w:t xml:space="preserve">-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нарушения туристом таможенных и пограничных формальностей, правил проезда и провоза багажа, а также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особенностей и правил поведения в стране временного пребывания или причинения беспокойства окружающим,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 xml:space="preserve">на воздушном судне и ином транспортном средстве, а также опоздания на рейс (поезд, трансфер и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т. д.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), утраты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(кражи) вещей, ценностей, документов, иной ущерб, за которые в соответствии с законодательством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ответственность несут третьи лица или турист несет личную ответственность;</w:t>
      </w:r>
    </w:p>
    <w:p w14:paraId="2467EB0B" w14:textId="6721969A" w:rsidR="00C8798B" w:rsidRPr="00FD2F3F" w:rsidRDefault="008D4AB2" w:rsidP="00500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eastAsia="SymbolMT" w:hAnsi="Times New Roman" w:cs="Times New Roman"/>
          <w:kern w:val="0"/>
          <w:sz w:val="20"/>
          <w:szCs w:val="20"/>
        </w:rPr>
        <w:t xml:space="preserve">-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отказа туриста от части или всех услуг, входящих в состав туристского продукта, и/или туристских услуг, или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 xml:space="preserve">расходов туриста на дополнительные услуги, не предусмотренные 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заявкой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, а также самовольного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изменения туристом оплаченного маршрута (поездки) или несоблюдения правил группового прохождения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маршрута, отказа туриста от авиаперевозки на каком-либо участке маршрута;</w:t>
      </w:r>
    </w:p>
    <w:p w14:paraId="5F8F7D9C" w14:textId="5258CFE2" w:rsidR="002F464E" w:rsidRPr="00FD2F3F" w:rsidRDefault="008D4AB2" w:rsidP="00500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eastAsia="SymbolMT" w:hAnsi="Times New Roman" w:cs="Times New Roman"/>
          <w:kern w:val="0"/>
          <w:sz w:val="20"/>
          <w:szCs w:val="20"/>
        </w:rPr>
        <w:t xml:space="preserve">-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 xml:space="preserve">действия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Турагент </w:t>
      </w:r>
      <w:r w:rsidR="002F464E"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 xml:space="preserve"> и/или туриста, повлекших неисполнение или ненадлежащее исполнение, невозможность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 xml:space="preserve">оказания и использования услуг; </w:t>
      </w:r>
    </w:p>
    <w:p w14:paraId="6E2EBD15" w14:textId="14064F8B" w:rsidR="002F464E" w:rsidRPr="00FD2F3F" w:rsidRDefault="002F464E" w:rsidP="00500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-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несоответствия предоставленных услуг субъективным ожиданиям туристов</w:t>
      </w:r>
      <w:r w:rsidR="00473A9B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8F640F">
        <w:rPr>
          <w:rFonts w:ascii="Times New Roman" w:hAnsi="Times New Roman" w:cs="Times New Roman"/>
          <w:kern w:val="0"/>
          <w:sz w:val="20"/>
          <w:szCs w:val="20"/>
        </w:rPr>
        <w:t>(т</w:t>
      </w:r>
      <w:r w:rsidR="00473A9B" w:rsidRPr="00FD2F3F">
        <w:rPr>
          <w:rFonts w:ascii="Times New Roman" w:hAnsi="Times New Roman" w:cs="Times New Roman"/>
          <w:kern w:val="0"/>
          <w:sz w:val="20"/>
          <w:szCs w:val="20"/>
        </w:rPr>
        <w:t xml:space="preserve">урагент обязуется максимально проинформировать туриста до подачи Заявки о </w:t>
      </w:r>
      <w:proofErr w:type="gramStart"/>
      <w:r w:rsidR="00473A9B" w:rsidRPr="00FD2F3F">
        <w:rPr>
          <w:rFonts w:ascii="Times New Roman" w:hAnsi="Times New Roman" w:cs="Times New Roman"/>
          <w:kern w:val="0"/>
          <w:sz w:val="20"/>
          <w:szCs w:val="20"/>
        </w:rPr>
        <w:t>составе  тура</w:t>
      </w:r>
      <w:proofErr w:type="gramEnd"/>
      <w:r w:rsidR="00473A9B" w:rsidRPr="00FD2F3F">
        <w:rPr>
          <w:rFonts w:ascii="Times New Roman" w:hAnsi="Times New Roman" w:cs="Times New Roman"/>
          <w:kern w:val="0"/>
          <w:sz w:val="20"/>
          <w:szCs w:val="20"/>
        </w:rPr>
        <w:t xml:space="preserve">, его качественных характеристиках, в том числе, но не ограничиваясь, об отеле, об услугах, предоставляемых отелем, показать фотографии, отзывы туристов и </w:t>
      </w:r>
      <w:proofErr w:type="gramStart"/>
      <w:r w:rsidR="00473A9B" w:rsidRPr="00FD2F3F">
        <w:rPr>
          <w:rFonts w:ascii="Times New Roman" w:hAnsi="Times New Roman" w:cs="Times New Roman"/>
          <w:kern w:val="0"/>
          <w:sz w:val="20"/>
          <w:szCs w:val="20"/>
        </w:rPr>
        <w:t>т.д.</w:t>
      </w:r>
      <w:proofErr w:type="gramEnd"/>
      <w:r w:rsidR="00473A9B" w:rsidRPr="00FD2F3F">
        <w:rPr>
          <w:rFonts w:ascii="Times New Roman" w:hAnsi="Times New Roman" w:cs="Times New Roman"/>
          <w:kern w:val="0"/>
          <w:sz w:val="20"/>
          <w:szCs w:val="20"/>
        </w:rPr>
        <w:t xml:space="preserve"> Все претензии относительно качества услуг, предоставляемых в отеле и/или по состоянию </w:t>
      </w:r>
      <w:proofErr w:type="gramStart"/>
      <w:r w:rsidR="00473A9B" w:rsidRPr="00FD2F3F">
        <w:rPr>
          <w:rFonts w:ascii="Times New Roman" w:hAnsi="Times New Roman" w:cs="Times New Roman"/>
          <w:kern w:val="0"/>
          <w:sz w:val="20"/>
          <w:szCs w:val="20"/>
        </w:rPr>
        <w:t>отеля</w:t>
      </w:r>
      <w:proofErr w:type="gramEnd"/>
      <w:r w:rsidR="00473A9B" w:rsidRPr="00FD2F3F">
        <w:rPr>
          <w:rFonts w:ascii="Times New Roman" w:hAnsi="Times New Roman" w:cs="Times New Roman"/>
          <w:kern w:val="0"/>
          <w:sz w:val="20"/>
          <w:szCs w:val="20"/>
        </w:rPr>
        <w:t xml:space="preserve"> могут приниматься Туроператором только в случае подтверждения партнерами Туроператора или отеля предъявленных претензий Турагента относительно качества услуг, предоставляемых в отеле и/или по состоянию отеля</w:t>
      </w:r>
      <w:r w:rsidR="008F640F">
        <w:rPr>
          <w:rFonts w:ascii="Times New Roman" w:hAnsi="Times New Roman" w:cs="Times New Roman"/>
          <w:kern w:val="0"/>
          <w:sz w:val="20"/>
          <w:szCs w:val="20"/>
        </w:rPr>
        <w:t>)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;</w:t>
      </w:r>
    </w:p>
    <w:p w14:paraId="7D407E81" w14:textId="77777777" w:rsidR="002F464E" w:rsidRPr="00FD2F3F" w:rsidRDefault="002F464E" w:rsidP="00500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>- о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поздание туриста на рейс, на стыковочный рейс по его вине или по причине задержки</w:t>
      </w:r>
      <w:r w:rsidR="008D4AB2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 xml:space="preserve">или отмены рейса, на которых выполняется авиаперевозка до аэропорта стыковки; </w:t>
      </w:r>
    </w:p>
    <w:p w14:paraId="21C4C109" w14:textId="37FB7999" w:rsidR="00C8798B" w:rsidRPr="00FD2F3F" w:rsidRDefault="002F464E" w:rsidP="00500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-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не предоставление услуг,</w:t>
      </w:r>
      <w:r w:rsidR="008D4AB2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входящих в туристский продукт, или туристских услуг по причине не передачи или передачи не в полном размере</w:t>
      </w:r>
      <w:r w:rsidR="008D4AB2"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 xml:space="preserve">денежных средств, поступивших в оплату </w:t>
      </w:r>
      <w:proofErr w:type="gramStart"/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за туристский продукт</w:t>
      </w:r>
      <w:proofErr w:type="gramEnd"/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 xml:space="preserve"> или туристские услуги;</w:t>
      </w:r>
    </w:p>
    <w:p w14:paraId="050AD2B0" w14:textId="726B7653" w:rsidR="00DB04C0" w:rsidRPr="00FD2F3F" w:rsidRDefault="00DB04C0" w:rsidP="00500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>- недействительностью паспорта, загранпаспорта, иных документов туриста;</w:t>
      </w:r>
    </w:p>
    <w:p w14:paraId="57397A73" w14:textId="65C3E52A" w:rsidR="00871DA4" w:rsidRPr="00FD2F3F" w:rsidRDefault="00871DA4" w:rsidP="00500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>- отказом или несвоевременной выдачей консульским органом визы; отказом туриста явиться в назначенный консульским органом срок на прохождение собеседования или за его опоздание на это собеседование;</w:t>
      </w:r>
    </w:p>
    <w:p w14:paraId="4244EC1C" w14:textId="62CA4EEE" w:rsidR="002F464E" w:rsidRPr="00FD2F3F" w:rsidRDefault="002F464E" w:rsidP="00500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lastRenderedPageBreak/>
        <w:t>- невозможность оказания услуг в связи с форс-мажорными обстоятельствами</w:t>
      </w:r>
      <w:r w:rsidR="00724E85" w:rsidRPr="00FD2F3F">
        <w:rPr>
          <w:rFonts w:ascii="Times New Roman" w:hAnsi="Times New Roman" w:cs="Times New Roman"/>
          <w:kern w:val="0"/>
          <w:sz w:val="20"/>
          <w:szCs w:val="20"/>
        </w:rPr>
        <w:t>, сложившимися погодными условиями в странах пребывания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>;</w:t>
      </w:r>
    </w:p>
    <w:p w14:paraId="1E0A8DCC" w14:textId="4E438BCA" w:rsidR="00255306" w:rsidRPr="00FD2F3F" w:rsidRDefault="00145F59" w:rsidP="0025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eastAsia="SymbolMT" w:hAnsi="Times New Roman" w:cs="Times New Roman"/>
          <w:kern w:val="0"/>
          <w:sz w:val="20"/>
          <w:szCs w:val="20"/>
        </w:rPr>
        <w:t xml:space="preserve">-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 xml:space="preserve">действия иных причин, не зависящих от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2F464E"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 xml:space="preserve">, включая, но не ограничиваясь, ошибок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="002F464E" w:rsidRPr="00FD2F3F">
        <w:rPr>
          <w:rFonts w:ascii="Times New Roman" w:hAnsi="Times New Roman" w:cs="Times New Roman"/>
          <w:kern w:val="0"/>
          <w:sz w:val="20"/>
          <w:szCs w:val="20"/>
        </w:rPr>
        <w:t>а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, не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 xml:space="preserve">предоставления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Турагент</w:t>
      </w:r>
      <w:r w:rsidR="002F464E" w:rsidRPr="00FD2F3F">
        <w:rPr>
          <w:rFonts w:ascii="Times New Roman" w:hAnsi="Times New Roman" w:cs="Times New Roman"/>
          <w:kern w:val="0"/>
          <w:sz w:val="20"/>
          <w:szCs w:val="20"/>
        </w:rPr>
        <w:t>ом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 xml:space="preserve"> заявок на бронирование </w:t>
      </w:r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>Туроператор</w:t>
      </w:r>
      <w:r w:rsidR="002F464E" w:rsidRPr="00FD2F3F">
        <w:rPr>
          <w:rFonts w:ascii="Times New Roman" w:hAnsi="Times New Roman" w:cs="Times New Roman"/>
          <w:kern w:val="0"/>
          <w:sz w:val="20"/>
          <w:szCs w:val="20"/>
        </w:rPr>
        <w:t>у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 xml:space="preserve"> при получении запроса от туриста.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Турист или </w:t>
      </w:r>
      <w:proofErr w:type="gramStart"/>
      <w:r w:rsidR="00C16EF8" w:rsidRPr="00FD2F3F">
        <w:rPr>
          <w:rFonts w:ascii="Times New Roman" w:hAnsi="Times New Roman" w:cs="Times New Roman"/>
          <w:kern w:val="0"/>
          <w:sz w:val="20"/>
          <w:szCs w:val="20"/>
        </w:rPr>
        <w:t xml:space="preserve">Турагент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 xml:space="preserve"> оплачивает</w:t>
      </w:r>
      <w:proofErr w:type="gramEnd"/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 xml:space="preserve"> все расходы, возникшие у них по вышеуказанным обстоятельствам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8798B" w:rsidRPr="00FD2F3F">
        <w:rPr>
          <w:rFonts w:ascii="Times New Roman" w:hAnsi="Times New Roman" w:cs="Times New Roman"/>
          <w:kern w:val="0"/>
          <w:sz w:val="20"/>
          <w:szCs w:val="20"/>
        </w:rPr>
        <w:t>самостоятельно</w:t>
      </w:r>
      <w:r w:rsidR="00473A9B" w:rsidRPr="00FD2F3F">
        <w:rPr>
          <w:rFonts w:ascii="Times New Roman" w:hAnsi="Times New Roman" w:cs="Times New Roman"/>
          <w:kern w:val="0"/>
          <w:sz w:val="20"/>
          <w:szCs w:val="20"/>
        </w:rPr>
        <w:t>;</w:t>
      </w:r>
    </w:p>
    <w:p w14:paraId="5FA4E5BA" w14:textId="235E38E3" w:rsidR="00473A9B" w:rsidRPr="00F16F9B" w:rsidRDefault="00255306" w:rsidP="00F16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- </w:t>
      </w:r>
      <w:r w:rsidR="00473A9B" w:rsidRPr="00FD2F3F">
        <w:rPr>
          <w:rFonts w:ascii="Times New Roman" w:hAnsi="Times New Roman" w:cs="Times New Roman"/>
          <w:sz w:val="20"/>
          <w:szCs w:val="20"/>
        </w:rPr>
        <w:t xml:space="preserve">за информирование </w:t>
      </w:r>
      <w:proofErr w:type="gramStart"/>
      <w:r w:rsidR="00473A9B" w:rsidRPr="00FD2F3F">
        <w:rPr>
          <w:rFonts w:ascii="Times New Roman" w:hAnsi="Times New Roman" w:cs="Times New Roman"/>
          <w:sz w:val="20"/>
          <w:szCs w:val="20"/>
        </w:rPr>
        <w:t xml:space="preserve">Турагента </w:t>
      </w:r>
      <w:r w:rsidR="001D1D34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473A9B" w:rsidRPr="00FD2F3F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>т</w:t>
      </w:r>
      <w:r w:rsidR="00473A9B" w:rsidRPr="00FD2F3F">
        <w:rPr>
          <w:rFonts w:ascii="Times New Roman" w:hAnsi="Times New Roman" w:cs="Times New Roman"/>
          <w:sz w:val="20"/>
          <w:szCs w:val="20"/>
        </w:rPr>
        <w:t xml:space="preserve">уриста) о правилах въезда/выезда в/из страну/страны временного пребывания, визовых и </w:t>
      </w:r>
      <w:proofErr w:type="gramStart"/>
      <w:r w:rsidR="00473A9B" w:rsidRPr="00FD2F3F">
        <w:rPr>
          <w:rFonts w:ascii="Times New Roman" w:hAnsi="Times New Roman" w:cs="Times New Roman"/>
          <w:sz w:val="20"/>
          <w:szCs w:val="20"/>
        </w:rPr>
        <w:t>карантинных  формальностях</w:t>
      </w:r>
      <w:proofErr w:type="gramEnd"/>
      <w:r w:rsidR="00473A9B" w:rsidRPr="00FD2F3F">
        <w:rPr>
          <w:rFonts w:ascii="Times New Roman" w:hAnsi="Times New Roman" w:cs="Times New Roman"/>
          <w:sz w:val="20"/>
          <w:szCs w:val="20"/>
        </w:rPr>
        <w:t xml:space="preserve"> по Заявкам на бронирование</w:t>
      </w:r>
      <w:r w:rsidRPr="00FD2F3F">
        <w:rPr>
          <w:rFonts w:ascii="Times New Roman" w:hAnsi="Times New Roman" w:cs="Times New Roman"/>
          <w:sz w:val="20"/>
          <w:szCs w:val="20"/>
        </w:rPr>
        <w:t xml:space="preserve">   т</w:t>
      </w:r>
      <w:r w:rsidR="00473A9B" w:rsidRPr="00FD2F3F">
        <w:rPr>
          <w:rFonts w:ascii="Times New Roman" w:hAnsi="Times New Roman" w:cs="Times New Roman"/>
          <w:sz w:val="20"/>
          <w:szCs w:val="20"/>
        </w:rPr>
        <w:t>уристского продукта</w:t>
      </w:r>
      <w:r w:rsidRPr="00FD2F3F">
        <w:rPr>
          <w:rFonts w:ascii="Times New Roman" w:hAnsi="Times New Roman" w:cs="Times New Roman"/>
          <w:sz w:val="20"/>
          <w:szCs w:val="20"/>
        </w:rPr>
        <w:t xml:space="preserve"> и туристских услуг</w:t>
      </w:r>
      <w:r w:rsidR="00473A9B" w:rsidRPr="00FD2F3F">
        <w:rPr>
          <w:rFonts w:ascii="Times New Roman" w:hAnsi="Times New Roman" w:cs="Times New Roman"/>
          <w:sz w:val="20"/>
          <w:szCs w:val="20"/>
        </w:rPr>
        <w:t xml:space="preserve">. Турагент обязуется самостоятельно изучить </w:t>
      </w:r>
      <w:r w:rsidRPr="00FD2F3F">
        <w:rPr>
          <w:rFonts w:ascii="Times New Roman" w:hAnsi="Times New Roman" w:cs="Times New Roman"/>
          <w:sz w:val="20"/>
          <w:szCs w:val="20"/>
        </w:rPr>
        <w:t>все необходимые</w:t>
      </w:r>
      <w:r w:rsidR="00473A9B" w:rsidRPr="00FD2F3F">
        <w:rPr>
          <w:rFonts w:ascii="Times New Roman" w:hAnsi="Times New Roman" w:cs="Times New Roman"/>
          <w:sz w:val="20"/>
          <w:szCs w:val="20"/>
        </w:rPr>
        <w:t xml:space="preserve"> правила, формальности и информировать </w:t>
      </w:r>
      <w:r w:rsidRPr="00FD2F3F">
        <w:rPr>
          <w:rFonts w:ascii="Times New Roman" w:hAnsi="Times New Roman" w:cs="Times New Roman"/>
          <w:sz w:val="20"/>
          <w:szCs w:val="20"/>
        </w:rPr>
        <w:t>т</w:t>
      </w:r>
      <w:r w:rsidR="00473A9B" w:rsidRPr="00FD2F3F">
        <w:rPr>
          <w:rFonts w:ascii="Times New Roman" w:hAnsi="Times New Roman" w:cs="Times New Roman"/>
          <w:sz w:val="20"/>
          <w:szCs w:val="20"/>
        </w:rPr>
        <w:t xml:space="preserve">уриста в полном объеме и надлежащим образом, а также заполнить все необходимые формы (в том числе на сайтах стран временного пребывания), забронировать при необходимости карантинные номера и </w:t>
      </w:r>
      <w:proofErr w:type="gramStart"/>
      <w:r w:rsidR="00473A9B" w:rsidRPr="00FD2F3F">
        <w:rPr>
          <w:rFonts w:ascii="Times New Roman" w:hAnsi="Times New Roman" w:cs="Times New Roman"/>
          <w:sz w:val="20"/>
          <w:szCs w:val="20"/>
        </w:rPr>
        <w:t>т.д.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>;</w:t>
      </w:r>
    </w:p>
    <w:p w14:paraId="6CC0A0AE" w14:textId="10569A54" w:rsidR="00C8798B" w:rsidRPr="00F16F9B" w:rsidRDefault="001D1D34" w:rsidP="00F16F9B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-</w:t>
      </w:r>
      <w:r w:rsidRPr="00F16F9B">
        <w:rPr>
          <w:rFonts w:ascii="Times New Roman" w:hAnsi="Times New Roman" w:cs="Times New Roman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sz w:val="20"/>
          <w:szCs w:val="20"/>
        </w:rPr>
        <w:t>за ущерб, понесенный туристами Турагента до или во время совершения путешествия вследствие действия обстоятельств непреодолимой силы, а именно, в случае, когда невозможность исполнения договора на туристское обслуживание возникла по обстоятельствам, независящим от воли Сторон, устранить которые разумными действиями Сторон не представляется возможным (форс-мажорных обстоятельств), таких (и не только) как стихийные бедствия (землетрясение, наводнение, пожар, извержение вулкана и т.п.)</w:t>
      </w:r>
      <w:r w:rsidRPr="0067202F">
        <w:rPr>
          <w:rFonts w:ascii="Times New Roman" w:hAnsi="Times New Roman" w:cs="Times New Roman"/>
          <w:sz w:val="20"/>
          <w:szCs w:val="20"/>
        </w:rPr>
        <w:t>,</w:t>
      </w:r>
      <w:r w:rsidRPr="00FD2F3F">
        <w:rPr>
          <w:rFonts w:ascii="Times New Roman" w:hAnsi="Times New Roman" w:cs="Times New Roman"/>
          <w:sz w:val="20"/>
          <w:szCs w:val="20"/>
        </w:rPr>
        <w:t xml:space="preserve"> забастовки на транспорте, военные действия любого характера; эпидемии,  резкое изменение решения уполномоченных государственных органов Республики Казахстан и иностранных государств, изменение правил в аэропортах,  препятствующих исполнению обязательств по настоящему Договору, изменение правил и принципов в области миграционной политики Республики Казахстан и соответствующих иностранных государств, резкое повышение налогов и иных обязательных платежей и др.</w:t>
      </w:r>
      <w:r w:rsidRPr="00FD2F3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</w:p>
    <w:p w14:paraId="6A934D98" w14:textId="5FE05A50" w:rsidR="00D92317" w:rsidRPr="00FD2F3F" w:rsidRDefault="00D92317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8.4.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 несет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ответственность перед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1E66B1" w:rsidRPr="00FD2F3F">
        <w:rPr>
          <w:rFonts w:ascii="Times New Roman" w:hAnsi="Times New Roman" w:cs="Times New Roman"/>
          <w:sz w:val="20"/>
          <w:szCs w:val="20"/>
        </w:rPr>
        <w:t>ом</w:t>
      </w:r>
      <w:r w:rsidRPr="00FD2F3F">
        <w:rPr>
          <w:rFonts w:ascii="Times New Roman" w:hAnsi="Times New Roman" w:cs="Times New Roman"/>
          <w:sz w:val="20"/>
          <w:szCs w:val="20"/>
        </w:rPr>
        <w:t xml:space="preserve"> в соответствии с действующим законодательством Р</w:t>
      </w:r>
      <w:r w:rsidR="0079703F" w:rsidRPr="00FD2F3F">
        <w:rPr>
          <w:rFonts w:ascii="Times New Roman" w:hAnsi="Times New Roman" w:cs="Times New Roman"/>
          <w:sz w:val="20"/>
          <w:szCs w:val="20"/>
        </w:rPr>
        <w:t>К</w:t>
      </w:r>
      <w:r w:rsidRPr="00FD2F3F">
        <w:rPr>
          <w:rFonts w:ascii="Times New Roman" w:hAnsi="Times New Roman" w:cs="Times New Roman"/>
          <w:sz w:val="20"/>
          <w:szCs w:val="20"/>
        </w:rPr>
        <w:t xml:space="preserve"> и настоящим Договором:</w:t>
      </w:r>
    </w:p>
    <w:p w14:paraId="27437F9D" w14:textId="76624E6D" w:rsidR="00D92317" w:rsidRPr="00FD2F3F" w:rsidRDefault="00D92317" w:rsidP="00D92317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- за неисполнение или ненадлежащее исполнение обязательств по настоящему Договору, </w:t>
      </w:r>
      <w:r w:rsidR="0024566D" w:rsidRPr="00FD2F3F">
        <w:rPr>
          <w:rFonts w:ascii="Times New Roman" w:hAnsi="Times New Roman" w:cs="Times New Roman"/>
          <w:sz w:val="20"/>
          <w:szCs w:val="20"/>
        </w:rPr>
        <w:t>за исключением случаев,</w:t>
      </w:r>
      <w:r w:rsidRPr="00FD2F3F">
        <w:rPr>
          <w:rFonts w:ascii="Times New Roman" w:hAnsi="Times New Roman" w:cs="Times New Roman"/>
          <w:sz w:val="20"/>
          <w:szCs w:val="20"/>
        </w:rPr>
        <w:t xml:space="preserve"> предусмотренных ст. 10 настоящего Договора;</w:t>
      </w:r>
    </w:p>
    <w:p w14:paraId="2748060E" w14:textId="6A2F9F14" w:rsidR="00D92317" w:rsidRPr="00FD2F3F" w:rsidRDefault="0024566D" w:rsidP="00D92317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- 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за своевременность заключения договора </w:t>
      </w:r>
      <w:r w:rsidR="0079703F" w:rsidRPr="00FD2F3F">
        <w:rPr>
          <w:rFonts w:ascii="Times New Roman" w:hAnsi="Times New Roman" w:cs="Times New Roman"/>
          <w:sz w:val="20"/>
          <w:szCs w:val="20"/>
        </w:rPr>
        <w:t>на туристское обслуживание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 с туристом и</w:t>
      </w:r>
      <w:r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92317" w:rsidRPr="00FD2F3F">
        <w:rPr>
          <w:rFonts w:ascii="Times New Roman" w:hAnsi="Times New Roman" w:cs="Times New Roman"/>
          <w:sz w:val="20"/>
          <w:szCs w:val="20"/>
        </w:rPr>
        <w:t>соответствие такого договора требованиям законодательства Р</w:t>
      </w:r>
      <w:r w:rsidR="0079703F" w:rsidRPr="00FD2F3F">
        <w:rPr>
          <w:rFonts w:ascii="Times New Roman" w:hAnsi="Times New Roman" w:cs="Times New Roman"/>
          <w:sz w:val="20"/>
          <w:szCs w:val="20"/>
        </w:rPr>
        <w:t>К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, в том числе </w:t>
      </w:r>
      <w:r w:rsidR="00A21B12" w:rsidRPr="00FD2F3F">
        <w:rPr>
          <w:rFonts w:ascii="Times New Roman" w:hAnsi="Times New Roman" w:cs="Times New Roman"/>
          <w:sz w:val="20"/>
          <w:szCs w:val="20"/>
        </w:rPr>
        <w:t>З</w:t>
      </w:r>
      <w:r w:rsidR="0079703F" w:rsidRPr="00FD2F3F">
        <w:rPr>
          <w:rFonts w:ascii="Times New Roman" w:hAnsi="Times New Roman" w:cs="Times New Roman"/>
          <w:sz w:val="20"/>
          <w:szCs w:val="20"/>
        </w:rPr>
        <w:t>акону</w:t>
      </w:r>
      <w:r w:rsidR="00A21B12" w:rsidRPr="00FD2F3F">
        <w:rPr>
          <w:rFonts w:ascii="Times New Roman" w:hAnsi="Times New Roman" w:cs="Times New Roman"/>
          <w:sz w:val="20"/>
          <w:szCs w:val="20"/>
        </w:rPr>
        <w:t xml:space="preserve"> Республики Казахстан</w:t>
      </w:r>
      <w:r w:rsidR="0079703F" w:rsidRPr="00FD2F3F">
        <w:rPr>
          <w:rFonts w:ascii="Times New Roman" w:hAnsi="Times New Roman" w:cs="Times New Roman"/>
          <w:sz w:val="20"/>
          <w:szCs w:val="20"/>
        </w:rPr>
        <w:t xml:space="preserve"> «О туристкой деятельности в Республике Казахстан»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A9FE254" w14:textId="3FF6B0C9" w:rsidR="00D92317" w:rsidRPr="00FD2F3F" w:rsidRDefault="0024566D" w:rsidP="00D92317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- 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за информирование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1E66B1" w:rsidRPr="00FD2F3F">
        <w:rPr>
          <w:rFonts w:ascii="Times New Roman" w:hAnsi="Times New Roman" w:cs="Times New Roman"/>
          <w:sz w:val="20"/>
          <w:szCs w:val="20"/>
        </w:rPr>
        <w:t>а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 о заключении договора реализации туристского продукта или туристкой</w:t>
      </w:r>
      <w:r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92317" w:rsidRPr="00FD2F3F">
        <w:rPr>
          <w:rFonts w:ascii="Times New Roman" w:hAnsi="Times New Roman" w:cs="Times New Roman"/>
          <w:sz w:val="20"/>
          <w:szCs w:val="20"/>
        </w:rPr>
        <w:t>услуги с туристом и/или иным заказчиком;</w:t>
      </w:r>
    </w:p>
    <w:p w14:paraId="43EE3532" w14:textId="74468B6C" w:rsidR="00D92317" w:rsidRPr="00FD2F3F" w:rsidRDefault="00CF68B5" w:rsidP="00D92317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- </w:t>
      </w:r>
      <w:r w:rsidR="00D92317" w:rsidRPr="00FD2F3F">
        <w:rPr>
          <w:rFonts w:ascii="Times New Roman" w:hAnsi="Times New Roman" w:cs="Times New Roman"/>
          <w:sz w:val="20"/>
          <w:szCs w:val="20"/>
        </w:rPr>
        <w:t>за согласование условий путешествия (включая потребительские свойства услуг) в соответствии с запросом</w:t>
      </w:r>
      <w:r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92317" w:rsidRPr="00FD2F3F">
        <w:rPr>
          <w:rFonts w:ascii="Times New Roman" w:hAnsi="Times New Roman" w:cs="Times New Roman"/>
          <w:sz w:val="20"/>
          <w:szCs w:val="20"/>
        </w:rPr>
        <w:t>туриста или иного заказчика;</w:t>
      </w:r>
    </w:p>
    <w:p w14:paraId="247B9423" w14:textId="4AE16FEA" w:rsidR="00D92317" w:rsidRPr="00FD2F3F" w:rsidRDefault="00265B28" w:rsidP="00D92317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- 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за полноту информирования туриста об условиях, указанных </w:t>
      </w:r>
      <w:r w:rsidR="001E66B1" w:rsidRPr="00FD2F3F">
        <w:rPr>
          <w:rFonts w:ascii="Times New Roman" w:hAnsi="Times New Roman" w:cs="Times New Roman"/>
          <w:sz w:val="20"/>
          <w:szCs w:val="20"/>
        </w:rPr>
        <w:t>в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 настояще</w:t>
      </w:r>
      <w:r w:rsidR="001E66B1" w:rsidRPr="00FD2F3F">
        <w:rPr>
          <w:rFonts w:ascii="Times New Roman" w:hAnsi="Times New Roman" w:cs="Times New Roman"/>
          <w:sz w:val="20"/>
          <w:szCs w:val="20"/>
        </w:rPr>
        <w:t>м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1E66B1" w:rsidRPr="00FD2F3F">
        <w:rPr>
          <w:rFonts w:ascii="Times New Roman" w:hAnsi="Times New Roman" w:cs="Times New Roman"/>
          <w:sz w:val="20"/>
          <w:szCs w:val="20"/>
        </w:rPr>
        <w:t>е</w:t>
      </w:r>
      <w:r w:rsidR="00D92317" w:rsidRPr="00FD2F3F">
        <w:rPr>
          <w:rFonts w:ascii="Times New Roman" w:hAnsi="Times New Roman" w:cs="Times New Roman"/>
          <w:sz w:val="20"/>
          <w:szCs w:val="20"/>
        </w:rPr>
        <w:t>;</w:t>
      </w:r>
    </w:p>
    <w:p w14:paraId="6B26010F" w14:textId="75E8E5C9" w:rsidR="00D92317" w:rsidRPr="00FD2F3F" w:rsidRDefault="00265B28" w:rsidP="00D92317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- 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за передачу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1E66B1" w:rsidRPr="00FD2F3F">
        <w:rPr>
          <w:rFonts w:ascii="Times New Roman" w:hAnsi="Times New Roman" w:cs="Times New Roman"/>
          <w:sz w:val="20"/>
          <w:szCs w:val="20"/>
        </w:rPr>
        <w:t>у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 в установленный срок и в полном размере денежных средств в счет оплаты </w:t>
      </w:r>
      <w:r w:rsidR="00F23563" w:rsidRPr="00FD2F3F">
        <w:rPr>
          <w:rFonts w:ascii="Times New Roman" w:hAnsi="Times New Roman" w:cs="Times New Roman"/>
          <w:sz w:val="20"/>
          <w:szCs w:val="20"/>
        </w:rPr>
        <w:t>туристского продукта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 или туристские услуги;</w:t>
      </w:r>
    </w:p>
    <w:p w14:paraId="2C039FE0" w14:textId="3C7AD82B" w:rsidR="00D92317" w:rsidRPr="00FD2F3F" w:rsidRDefault="00265B28" w:rsidP="00D92317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- 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за сохранность переданных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1E66B1" w:rsidRPr="00FD2F3F">
        <w:rPr>
          <w:rFonts w:ascii="Times New Roman" w:hAnsi="Times New Roman" w:cs="Times New Roman"/>
          <w:sz w:val="20"/>
          <w:szCs w:val="20"/>
        </w:rPr>
        <w:t>ом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 документов и материальных ценностей;</w:t>
      </w:r>
    </w:p>
    <w:p w14:paraId="60A50F5C" w14:textId="474EEAC3" w:rsidR="00D92317" w:rsidRPr="00FD2F3F" w:rsidRDefault="00265B28" w:rsidP="00D92317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- 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за убытки, причиненные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1E66B1" w:rsidRPr="00FD2F3F">
        <w:rPr>
          <w:rFonts w:ascii="Times New Roman" w:hAnsi="Times New Roman" w:cs="Times New Roman"/>
          <w:sz w:val="20"/>
          <w:szCs w:val="20"/>
        </w:rPr>
        <w:t>у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, в связи с нарушением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1E66B1" w:rsidRPr="00FD2F3F">
        <w:rPr>
          <w:rFonts w:ascii="Times New Roman" w:hAnsi="Times New Roman" w:cs="Times New Roman"/>
          <w:sz w:val="20"/>
          <w:szCs w:val="20"/>
        </w:rPr>
        <w:t>ом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 любого из условий настоящего</w:t>
      </w:r>
      <w:r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Договора.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D92317" w:rsidRPr="00FD2F3F">
        <w:rPr>
          <w:rFonts w:ascii="Times New Roman" w:hAnsi="Times New Roman" w:cs="Times New Roman"/>
          <w:sz w:val="20"/>
          <w:szCs w:val="20"/>
        </w:rPr>
        <w:t>обязан возместить убытки в</w:t>
      </w:r>
      <w:r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92317" w:rsidRPr="00FD2F3F">
        <w:rPr>
          <w:rFonts w:ascii="Times New Roman" w:hAnsi="Times New Roman" w:cs="Times New Roman"/>
          <w:sz w:val="20"/>
          <w:szCs w:val="20"/>
        </w:rPr>
        <w:t>срок</w:t>
      </w:r>
      <w:r w:rsidRPr="00FD2F3F">
        <w:rPr>
          <w:rFonts w:ascii="Times New Roman" w:hAnsi="Times New Roman" w:cs="Times New Roman"/>
          <w:sz w:val="20"/>
          <w:szCs w:val="20"/>
        </w:rPr>
        <w:t xml:space="preserve">и, указанные в требовании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1E66B1" w:rsidRPr="00FD2F3F">
        <w:rPr>
          <w:rFonts w:ascii="Times New Roman" w:hAnsi="Times New Roman" w:cs="Times New Roman"/>
          <w:sz w:val="20"/>
          <w:szCs w:val="20"/>
        </w:rPr>
        <w:t>а</w:t>
      </w:r>
      <w:r w:rsidR="00D92317" w:rsidRPr="00FD2F3F">
        <w:rPr>
          <w:rFonts w:ascii="Times New Roman" w:hAnsi="Times New Roman" w:cs="Times New Roman"/>
          <w:sz w:val="20"/>
          <w:szCs w:val="20"/>
        </w:rPr>
        <w:t>.</w:t>
      </w:r>
    </w:p>
    <w:p w14:paraId="5AAF8B53" w14:textId="39910F82" w:rsidR="00D92317" w:rsidRPr="00FD2F3F" w:rsidRDefault="00D92317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8.5.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несет самостоятельную ответственность перед туристами в отношении</w:t>
      </w:r>
      <w:r w:rsidR="00265B28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sz w:val="20"/>
          <w:szCs w:val="20"/>
        </w:rPr>
        <w:t>обязанностей турагента в соответствии с действующим законодательством Р</w:t>
      </w:r>
      <w:r w:rsidR="0079703F" w:rsidRPr="00FD2F3F">
        <w:rPr>
          <w:rFonts w:ascii="Times New Roman" w:hAnsi="Times New Roman" w:cs="Times New Roman"/>
          <w:sz w:val="20"/>
          <w:szCs w:val="20"/>
        </w:rPr>
        <w:t>К</w:t>
      </w:r>
      <w:r w:rsidRPr="00FD2F3F">
        <w:rPr>
          <w:rFonts w:ascii="Times New Roman" w:hAnsi="Times New Roman" w:cs="Times New Roman"/>
          <w:sz w:val="20"/>
          <w:szCs w:val="20"/>
        </w:rPr>
        <w:t xml:space="preserve"> и настоящим Договором:</w:t>
      </w:r>
    </w:p>
    <w:p w14:paraId="445D1952" w14:textId="0D0CD1CF" w:rsidR="00D92317" w:rsidRPr="00FD2F3F" w:rsidRDefault="009C14A5" w:rsidP="00D92317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- 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за неисполнение или ненадлежащее исполнение своих обязанностей, предусмотренных договором </w:t>
      </w:r>
      <w:r w:rsidR="0079703F" w:rsidRPr="00FD2F3F">
        <w:rPr>
          <w:rFonts w:ascii="Times New Roman" w:hAnsi="Times New Roman" w:cs="Times New Roman"/>
          <w:sz w:val="20"/>
          <w:szCs w:val="20"/>
        </w:rPr>
        <w:t>на туристское обслуживание</w:t>
      </w:r>
      <w:r w:rsidR="00D92317" w:rsidRPr="00FD2F3F">
        <w:rPr>
          <w:rFonts w:ascii="Times New Roman" w:hAnsi="Times New Roman" w:cs="Times New Roman"/>
          <w:sz w:val="20"/>
          <w:szCs w:val="20"/>
        </w:rPr>
        <w:t>, в том числе за нарушение обязательства по передаче</w:t>
      </w:r>
      <w:r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1E66B1" w:rsidRPr="00FD2F3F">
        <w:rPr>
          <w:rFonts w:ascii="Times New Roman" w:hAnsi="Times New Roman" w:cs="Times New Roman"/>
          <w:sz w:val="20"/>
          <w:szCs w:val="20"/>
        </w:rPr>
        <w:t>у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 денежных средств, полученных от туриста и (или) иного заказчика, а также за любые негативные</w:t>
      </w:r>
      <w:r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92317" w:rsidRPr="00FD2F3F">
        <w:rPr>
          <w:rFonts w:ascii="Times New Roman" w:hAnsi="Times New Roman" w:cs="Times New Roman"/>
          <w:sz w:val="20"/>
          <w:szCs w:val="20"/>
        </w:rPr>
        <w:t>последствия не передачи или несвоевременной передачи заявки на бронирование туристского продукта или</w:t>
      </w:r>
      <w:r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92317" w:rsidRPr="00FD2F3F">
        <w:rPr>
          <w:rFonts w:ascii="Times New Roman" w:hAnsi="Times New Roman" w:cs="Times New Roman"/>
          <w:sz w:val="20"/>
          <w:szCs w:val="20"/>
        </w:rPr>
        <w:t>туристских услуг, отражения в заявке неполной или недостоверной информации в соответствии с запросом</w:t>
      </w:r>
      <w:r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92317" w:rsidRPr="00FD2F3F">
        <w:rPr>
          <w:rFonts w:ascii="Times New Roman" w:hAnsi="Times New Roman" w:cs="Times New Roman"/>
          <w:sz w:val="20"/>
          <w:szCs w:val="20"/>
        </w:rPr>
        <w:t>туристов, включая сведения о туристах и условиях путешествия, равно как и не передач</w:t>
      </w:r>
      <w:r w:rsidR="001E66B1" w:rsidRPr="00FD2F3F">
        <w:rPr>
          <w:rFonts w:ascii="Times New Roman" w:hAnsi="Times New Roman" w:cs="Times New Roman"/>
          <w:sz w:val="20"/>
          <w:szCs w:val="20"/>
        </w:rPr>
        <w:t>и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 и или несвоевременной</w:t>
      </w:r>
      <w:r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92317" w:rsidRPr="00FD2F3F">
        <w:rPr>
          <w:rFonts w:ascii="Times New Roman" w:hAnsi="Times New Roman" w:cs="Times New Roman"/>
          <w:sz w:val="20"/>
          <w:szCs w:val="20"/>
        </w:rPr>
        <w:t>передачи сведений и документов, необходимых для бронирования и использования услуг туристом;</w:t>
      </w:r>
    </w:p>
    <w:p w14:paraId="3F518E7D" w14:textId="3FD9B509" w:rsidR="00D92317" w:rsidRPr="00FD2F3F" w:rsidRDefault="009C14A5" w:rsidP="00D92317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- </w:t>
      </w:r>
      <w:r w:rsidR="00D92317" w:rsidRPr="00FD2F3F">
        <w:rPr>
          <w:rFonts w:ascii="Times New Roman" w:hAnsi="Times New Roman" w:cs="Times New Roman"/>
          <w:sz w:val="20"/>
          <w:szCs w:val="20"/>
        </w:rPr>
        <w:t>непредставление или представление недостоверной или неполной информации о туристском продукте и/или</w:t>
      </w:r>
      <w:r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туристских услугах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1E66B1" w:rsidRPr="00FD2F3F">
        <w:rPr>
          <w:rFonts w:ascii="Times New Roman" w:hAnsi="Times New Roman" w:cs="Times New Roman"/>
          <w:sz w:val="20"/>
          <w:szCs w:val="20"/>
        </w:rPr>
        <w:t>а</w:t>
      </w:r>
      <w:r w:rsidR="00D92317" w:rsidRPr="00FD2F3F">
        <w:rPr>
          <w:rFonts w:ascii="Times New Roman" w:hAnsi="Times New Roman" w:cs="Times New Roman"/>
          <w:sz w:val="20"/>
          <w:szCs w:val="20"/>
        </w:rPr>
        <w:t xml:space="preserve"> и их потребительских свойствах, в том числе информации, указанной в</w:t>
      </w:r>
      <w:r w:rsidRPr="00FD2F3F">
        <w:rPr>
          <w:rFonts w:ascii="Times New Roman" w:hAnsi="Times New Roman" w:cs="Times New Roman"/>
          <w:sz w:val="20"/>
          <w:szCs w:val="20"/>
        </w:rPr>
        <w:t xml:space="preserve"> разделе 4 </w:t>
      </w:r>
      <w:r w:rsidR="00D92317" w:rsidRPr="00FD2F3F">
        <w:rPr>
          <w:rFonts w:ascii="Times New Roman" w:hAnsi="Times New Roman" w:cs="Times New Roman"/>
          <w:sz w:val="20"/>
          <w:szCs w:val="20"/>
        </w:rPr>
        <w:t>настоящего Договора, а также за не передачу или несвоевременную передачу туристам документов, необходимых</w:t>
      </w:r>
      <w:r w:rsidR="002159AD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D92317" w:rsidRPr="00FD2F3F">
        <w:rPr>
          <w:rFonts w:ascii="Times New Roman" w:hAnsi="Times New Roman" w:cs="Times New Roman"/>
          <w:sz w:val="20"/>
          <w:szCs w:val="20"/>
        </w:rPr>
        <w:t>для совершения путешествия, включая сопроводительные документы;</w:t>
      </w:r>
    </w:p>
    <w:p w14:paraId="2C29500A" w14:textId="722DC81E" w:rsidR="00D92317" w:rsidRPr="00FD2F3F" w:rsidRDefault="002159AD" w:rsidP="00D92317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- </w:t>
      </w:r>
      <w:r w:rsidR="00D92317" w:rsidRPr="00FD2F3F">
        <w:rPr>
          <w:rFonts w:ascii="Times New Roman" w:hAnsi="Times New Roman" w:cs="Times New Roman"/>
          <w:sz w:val="20"/>
          <w:szCs w:val="20"/>
        </w:rPr>
        <w:t>за нарушение или несоблюдение норм законодательства Р</w:t>
      </w:r>
      <w:r w:rsidR="00821E20" w:rsidRPr="00FD2F3F">
        <w:rPr>
          <w:rFonts w:ascii="Times New Roman" w:hAnsi="Times New Roman" w:cs="Times New Roman"/>
          <w:sz w:val="20"/>
          <w:szCs w:val="20"/>
        </w:rPr>
        <w:t>К</w:t>
      </w:r>
      <w:r w:rsidR="00D92317" w:rsidRPr="00FD2F3F">
        <w:rPr>
          <w:rFonts w:ascii="Times New Roman" w:hAnsi="Times New Roman" w:cs="Times New Roman"/>
          <w:sz w:val="20"/>
          <w:szCs w:val="20"/>
        </w:rPr>
        <w:t>, регулирующих туристскую деятельность.</w:t>
      </w:r>
    </w:p>
    <w:p w14:paraId="4AD4B102" w14:textId="6599A2A7" w:rsidR="005B045F" w:rsidRPr="00FD2F3F" w:rsidRDefault="008A3CAC" w:rsidP="008A48F1">
      <w:pPr>
        <w:pStyle w:val="ac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8</w:t>
      </w:r>
      <w:r w:rsidR="005B045F" w:rsidRPr="00FD2F3F">
        <w:rPr>
          <w:rFonts w:ascii="Times New Roman" w:hAnsi="Times New Roman" w:cs="Times New Roman"/>
          <w:sz w:val="20"/>
          <w:szCs w:val="20"/>
        </w:rPr>
        <w:t>.</w:t>
      </w:r>
      <w:r w:rsidRPr="00FD2F3F">
        <w:rPr>
          <w:rFonts w:ascii="Times New Roman" w:hAnsi="Times New Roman" w:cs="Times New Roman"/>
          <w:sz w:val="20"/>
          <w:szCs w:val="20"/>
        </w:rPr>
        <w:t>6</w:t>
      </w:r>
      <w:r w:rsidR="005B045F" w:rsidRPr="00FD2F3F">
        <w:rPr>
          <w:rFonts w:ascii="Times New Roman" w:hAnsi="Times New Roman" w:cs="Times New Roman"/>
          <w:sz w:val="20"/>
          <w:szCs w:val="20"/>
        </w:rPr>
        <w:t>.</w:t>
      </w:r>
      <w:r w:rsidR="005B045F" w:rsidRPr="00FD2F3F">
        <w:rPr>
          <w:rFonts w:ascii="Times New Roman" w:hAnsi="Times New Roman" w:cs="Times New Roman"/>
          <w:sz w:val="20"/>
          <w:szCs w:val="20"/>
        </w:rPr>
        <w:tab/>
        <w:t xml:space="preserve">За несоблюдение порядка оплаты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3445AF" w:rsidRPr="00FD2F3F">
        <w:rPr>
          <w:rFonts w:ascii="Times New Roman" w:hAnsi="Times New Roman" w:cs="Times New Roman"/>
          <w:sz w:val="20"/>
          <w:szCs w:val="20"/>
        </w:rPr>
        <w:t>ом</w:t>
      </w:r>
      <w:r w:rsidR="005B045F" w:rsidRPr="00FD2F3F">
        <w:rPr>
          <w:rFonts w:ascii="Times New Roman" w:hAnsi="Times New Roman" w:cs="Times New Roman"/>
          <w:sz w:val="20"/>
          <w:szCs w:val="20"/>
        </w:rPr>
        <w:t xml:space="preserve"> подтвержденного турпродукта или </w:t>
      </w:r>
      <w:r w:rsidR="00FA2646" w:rsidRPr="00FD2F3F">
        <w:rPr>
          <w:rFonts w:ascii="Times New Roman" w:eastAsia="Times New Roman" w:hAnsi="Times New Roman" w:cs="Times New Roman"/>
          <w:sz w:val="20"/>
          <w:szCs w:val="20"/>
        </w:rPr>
        <w:t>туристск</w:t>
      </w:r>
      <w:r w:rsidR="001E66B1" w:rsidRPr="00FD2F3F">
        <w:rPr>
          <w:rFonts w:ascii="Times New Roman" w:hAnsi="Times New Roman" w:cs="Times New Roman"/>
          <w:sz w:val="20"/>
          <w:szCs w:val="20"/>
        </w:rPr>
        <w:t>их</w:t>
      </w:r>
      <w:r w:rsidR="005B045F" w:rsidRPr="00FD2F3F">
        <w:rPr>
          <w:rFonts w:ascii="Times New Roman" w:hAnsi="Times New Roman" w:cs="Times New Roman"/>
          <w:sz w:val="20"/>
          <w:szCs w:val="20"/>
        </w:rPr>
        <w:t xml:space="preserve"> услуг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1835C0" w:rsidRPr="00FD2F3F">
        <w:rPr>
          <w:rFonts w:ascii="Times New Roman" w:hAnsi="Times New Roman" w:cs="Times New Roman"/>
          <w:sz w:val="20"/>
          <w:szCs w:val="20"/>
        </w:rPr>
        <w:t xml:space="preserve"> по</w:t>
      </w:r>
      <w:proofErr w:type="gramEnd"/>
      <w:r w:rsidR="001835C0" w:rsidRPr="00FD2F3F">
        <w:rPr>
          <w:rFonts w:ascii="Times New Roman" w:hAnsi="Times New Roman" w:cs="Times New Roman"/>
          <w:sz w:val="20"/>
          <w:szCs w:val="20"/>
        </w:rPr>
        <w:t xml:space="preserve"> требованию Туроператора</w:t>
      </w:r>
      <w:r w:rsidR="005B045F" w:rsidRPr="00FD2F3F">
        <w:rPr>
          <w:rFonts w:ascii="Times New Roman" w:hAnsi="Times New Roman" w:cs="Times New Roman"/>
          <w:sz w:val="20"/>
          <w:szCs w:val="20"/>
        </w:rPr>
        <w:t xml:space="preserve"> обязан уплатить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1E66B1" w:rsidRPr="00FD2F3F">
        <w:rPr>
          <w:rFonts w:ascii="Times New Roman" w:hAnsi="Times New Roman" w:cs="Times New Roman"/>
          <w:sz w:val="20"/>
          <w:szCs w:val="20"/>
        </w:rPr>
        <w:t>у</w:t>
      </w:r>
      <w:r w:rsidR="005B045F" w:rsidRPr="00FD2F3F">
        <w:rPr>
          <w:rFonts w:ascii="Times New Roman" w:hAnsi="Times New Roman" w:cs="Times New Roman"/>
          <w:sz w:val="20"/>
          <w:szCs w:val="20"/>
        </w:rPr>
        <w:t xml:space="preserve"> пеню в размере 1 </w:t>
      </w:r>
      <w:r w:rsidRPr="00FD2F3F">
        <w:rPr>
          <w:rFonts w:ascii="Times New Roman" w:hAnsi="Times New Roman" w:cs="Times New Roman"/>
          <w:sz w:val="20"/>
          <w:szCs w:val="20"/>
        </w:rPr>
        <w:t xml:space="preserve">% </w:t>
      </w:r>
      <w:r w:rsidR="005B045F" w:rsidRPr="00FD2F3F">
        <w:rPr>
          <w:rFonts w:ascii="Times New Roman" w:hAnsi="Times New Roman" w:cs="Times New Roman"/>
          <w:sz w:val="20"/>
          <w:szCs w:val="20"/>
        </w:rPr>
        <w:t>(од</w:t>
      </w:r>
      <w:r w:rsidRPr="00FD2F3F">
        <w:rPr>
          <w:rFonts w:ascii="Times New Roman" w:hAnsi="Times New Roman" w:cs="Times New Roman"/>
          <w:sz w:val="20"/>
          <w:szCs w:val="20"/>
        </w:rPr>
        <w:t>ин процент</w:t>
      </w:r>
      <w:r w:rsidR="005B045F" w:rsidRPr="00FD2F3F">
        <w:rPr>
          <w:rFonts w:ascii="Times New Roman" w:hAnsi="Times New Roman" w:cs="Times New Roman"/>
          <w:sz w:val="20"/>
          <w:szCs w:val="20"/>
        </w:rPr>
        <w:t>) от цены турпродукта</w:t>
      </w:r>
      <w:r w:rsidR="001E66B1" w:rsidRPr="00FD2F3F">
        <w:rPr>
          <w:rFonts w:ascii="Times New Roman" w:hAnsi="Times New Roman" w:cs="Times New Roman"/>
          <w:sz w:val="20"/>
          <w:szCs w:val="20"/>
        </w:rPr>
        <w:t xml:space="preserve"> или </w:t>
      </w:r>
      <w:r w:rsidR="00FA2646" w:rsidRPr="00FD2F3F">
        <w:rPr>
          <w:rFonts w:ascii="Times New Roman" w:eastAsia="Times New Roman" w:hAnsi="Times New Roman" w:cs="Times New Roman"/>
          <w:sz w:val="20"/>
          <w:szCs w:val="20"/>
        </w:rPr>
        <w:t>туристск</w:t>
      </w:r>
      <w:r w:rsidR="001E66B1" w:rsidRPr="00FD2F3F">
        <w:rPr>
          <w:rFonts w:ascii="Times New Roman" w:hAnsi="Times New Roman" w:cs="Times New Roman"/>
          <w:sz w:val="20"/>
          <w:szCs w:val="20"/>
        </w:rPr>
        <w:t>ой услуги</w:t>
      </w:r>
      <w:r w:rsidR="005B045F" w:rsidRPr="00FD2F3F">
        <w:rPr>
          <w:rFonts w:ascii="Times New Roman" w:hAnsi="Times New Roman" w:cs="Times New Roman"/>
          <w:sz w:val="20"/>
          <w:szCs w:val="20"/>
        </w:rPr>
        <w:t>, за каждый день просрочки оплаты.</w:t>
      </w:r>
    </w:p>
    <w:p w14:paraId="5C977164" w14:textId="598B5AED" w:rsidR="005B045F" w:rsidRPr="00FD2F3F" w:rsidRDefault="00FA0DE2" w:rsidP="008A48F1">
      <w:pPr>
        <w:pStyle w:val="ac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8</w:t>
      </w:r>
      <w:r w:rsidR="005B045F" w:rsidRPr="00FD2F3F">
        <w:rPr>
          <w:rFonts w:ascii="Times New Roman" w:hAnsi="Times New Roman" w:cs="Times New Roman"/>
          <w:sz w:val="20"/>
          <w:szCs w:val="20"/>
        </w:rPr>
        <w:t>.</w:t>
      </w:r>
      <w:r w:rsidRPr="00FD2F3F">
        <w:rPr>
          <w:rFonts w:ascii="Times New Roman" w:hAnsi="Times New Roman" w:cs="Times New Roman"/>
          <w:sz w:val="20"/>
          <w:szCs w:val="20"/>
        </w:rPr>
        <w:t>7</w:t>
      </w:r>
      <w:r w:rsidR="005B045F" w:rsidRPr="00FD2F3F">
        <w:rPr>
          <w:rFonts w:ascii="Times New Roman" w:hAnsi="Times New Roman" w:cs="Times New Roman"/>
          <w:sz w:val="20"/>
          <w:szCs w:val="20"/>
        </w:rPr>
        <w:t>.</w:t>
      </w:r>
      <w:r w:rsidR="005B045F" w:rsidRPr="00FD2F3F">
        <w:rPr>
          <w:rFonts w:ascii="Times New Roman" w:hAnsi="Times New Roman" w:cs="Times New Roman"/>
          <w:sz w:val="20"/>
          <w:szCs w:val="20"/>
        </w:rPr>
        <w:tab/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5B045F" w:rsidRPr="00FD2F3F">
        <w:rPr>
          <w:rFonts w:ascii="Times New Roman" w:hAnsi="Times New Roman" w:cs="Times New Roman"/>
          <w:sz w:val="20"/>
          <w:szCs w:val="20"/>
        </w:rPr>
        <w:t xml:space="preserve"> проинформирован и информирует туристов о том, что в непосредственной близости от отеля (места проживания) могут вестись строительные, инженерные работы, возводиться/находиться коммуникации и оборудование, могут располагаться магазины, рестораны, дискотеки, автостоянки, другие организации, осветительные мачты, могут проходить пешеходные, автомобильные, железные дороги и т.д., в результате чего возможно возникновение нежелательных шумовых, визуальных эффектов, запахов, вибраций и т.д. Поскольку указанные явления находятся вне сферы компетенции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947B16" w:rsidRPr="00FD2F3F">
        <w:rPr>
          <w:rFonts w:ascii="Times New Roman" w:hAnsi="Times New Roman" w:cs="Times New Roman"/>
          <w:sz w:val="20"/>
          <w:szCs w:val="20"/>
        </w:rPr>
        <w:t>а</w:t>
      </w:r>
      <w:r w:rsidR="005B045F" w:rsidRPr="00FD2F3F">
        <w:rPr>
          <w:rFonts w:ascii="Times New Roman" w:hAnsi="Times New Roman" w:cs="Times New Roman"/>
          <w:sz w:val="20"/>
          <w:szCs w:val="20"/>
        </w:rPr>
        <w:t>,</w:t>
      </w:r>
      <w:r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5B045F" w:rsidRPr="00FD2F3F">
        <w:rPr>
          <w:rFonts w:ascii="Times New Roman" w:hAnsi="Times New Roman" w:cs="Times New Roman"/>
          <w:sz w:val="20"/>
          <w:szCs w:val="20"/>
        </w:rPr>
        <w:t xml:space="preserve"> не несет за них ответственности.</w:t>
      </w:r>
    </w:p>
    <w:p w14:paraId="38E5F719" w14:textId="00FBC9E3" w:rsidR="005B045F" w:rsidRPr="00FD2F3F" w:rsidRDefault="00C16EF8" w:rsidP="00D92317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5B045F" w:rsidRPr="00FD2F3F">
        <w:rPr>
          <w:rFonts w:ascii="Times New Roman" w:hAnsi="Times New Roman" w:cs="Times New Roman"/>
          <w:sz w:val="20"/>
          <w:szCs w:val="20"/>
        </w:rPr>
        <w:t xml:space="preserve"> не несет ответственности за несоответствие действительности описаний отелей в каталогах </w:t>
      </w:r>
      <w:r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947B16" w:rsidRPr="00FD2F3F">
        <w:rPr>
          <w:rFonts w:ascii="Times New Roman" w:hAnsi="Times New Roman" w:cs="Times New Roman"/>
          <w:sz w:val="20"/>
          <w:szCs w:val="20"/>
        </w:rPr>
        <w:t>а</w:t>
      </w:r>
      <w:r w:rsidR="005B045F" w:rsidRPr="00FD2F3F">
        <w:rPr>
          <w:rFonts w:ascii="Times New Roman" w:hAnsi="Times New Roman" w:cs="Times New Roman"/>
          <w:sz w:val="20"/>
          <w:szCs w:val="20"/>
        </w:rPr>
        <w:t xml:space="preserve"> данная информация является приблизительной и подвержена постоянным изменениям.</w:t>
      </w:r>
    </w:p>
    <w:p w14:paraId="1B6720C5" w14:textId="52976D10" w:rsidR="00C8798B" w:rsidRPr="00FD2F3F" w:rsidRDefault="00FA0DE2" w:rsidP="008A48F1">
      <w:pPr>
        <w:pStyle w:val="ac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8</w:t>
      </w:r>
      <w:r w:rsidR="005B045F" w:rsidRPr="00FD2F3F">
        <w:rPr>
          <w:rFonts w:ascii="Times New Roman" w:hAnsi="Times New Roman" w:cs="Times New Roman"/>
          <w:sz w:val="20"/>
          <w:szCs w:val="20"/>
        </w:rPr>
        <w:t>.</w:t>
      </w:r>
      <w:r w:rsidRPr="00FD2F3F">
        <w:rPr>
          <w:rFonts w:ascii="Times New Roman" w:hAnsi="Times New Roman" w:cs="Times New Roman"/>
          <w:sz w:val="20"/>
          <w:szCs w:val="20"/>
        </w:rPr>
        <w:t>8</w:t>
      </w:r>
      <w:r w:rsidR="005B045F" w:rsidRPr="00FD2F3F">
        <w:rPr>
          <w:rFonts w:ascii="Times New Roman" w:hAnsi="Times New Roman" w:cs="Times New Roman"/>
          <w:sz w:val="20"/>
          <w:szCs w:val="20"/>
        </w:rPr>
        <w:t>.</w:t>
      </w:r>
      <w:r w:rsidR="005B045F" w:rsidRPr="00FD2F3F">
        <w:rPr>
          <w:rFonts w:ascii="Times New Roman" w:hAnsi="Times New Roman" w:cs="Times New Roman"/>
          <w:sz w:val="20"/>
          <w:szCs w:val="20"/>
        </w:rPr>
        <w:tab/>
      </w:r>
      <w:r w:rsidRPr="00FD2F3F">
        <w:rPr>
          <w:rFonts w:ascii="Times New Roman" w:hAnsi="Times New Roman" w:cs="Times New Roman"/>
          <w:sz w:val="20"/>
          <w:szCs w:val="20"/>
        </w:rPr>
        <w:t xml:space="preserve">В случае изменения каких-либо реквизитов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="008407F2" w:rsidRPr="00FD2F3F">
        <w:rPr>
          <w:rFonts w:ascii="Times New Roman" w:hAnsi="Times New Roman" w:cs="Times New Roman"/>
          <w:sz w:val="20"/>
          <w:szCs w:val="20"/>
        </w:rPr>
        <w:t>а,</w:t>
      </w:r>
      <w:r w:rsidR="005B045F" w:rsidRPr="00FD2F3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5B045F" w:rsidRPr="00FD2F3F">
        <w:rPr>
          <w:rFonts w:ascii="Times New Roman" w:hAnsi="Times New Roman" w:cs="Times New Roman"/>
          <w:sz w:val="20"/>
          <w:szCs w:val="20"/>
        </w:rPr>
        <w:t>обязуется</w:t>
      </w:r>
      <w:proofErr w:type="gramEnd"/>
      <w:r w:rsidR="005B045F" w:rsidRPr="00FD2F3F">
        <w:rPr>
          <w:rFonts w:ascii="Times New Roman" w:hAnsi="Times New Roman" w:cs="Times New Roman"/>
          <w:sz w:val="20"/>
          <w:szCs w:val="20"/>
        </w:rPr>
        <w:t xml:space="preserve"> в течение 7 календарных дней уведомить об этом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8407F2" w:rsidRPr="00FD2F3F">
        <w:rPr>
          <w:rFonts w:ascii="Times New Roman" w:hAnsi="Times New Roman" w:cs="Times New Roman"/>
          <w:sz w:val="20"/>
          <w:szCs w:val="20"/>
        </w:rPr>
        <w:t>а</w:t>
      </w:r>
      <w:r w:rsidR="005B045F" w:rsidRPr="00FD2F3F">
        <w:rPr>
          <w:rFonts w:ascii="Times New Roman" w:hAnsi="Times New Roman" w:cs="Times New Roman"/>
          <w:sz w:val="20"/>
          <w:szCs w:val="20"/>
        </w:rPr>
        <w:t xml:space="preserve">. В случае нарушения обязательства, указанного в настоящем пункте,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5B045F" w:rsidRPr="00FD2F3F">
        <w:rPr>
          <w:rFonts w:ascii="Times New Roman" w:hAnsi="Times New Roman" w:cs="Times New Roman"/>
          <w:sz w:val="20"/>
          <w:szCs w:val="20"/>
        </w:rPr>
        <w:t xml:space="preserve"> компенсирует</w:t>
      </w:r>
      <w:proofErr w:type="gramEnd"/>
      <w:r w:rsidR="005B045F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8407F2" w:rsidRPr="00FD2F3F">
        <w:rPr>
          <w:rFonts w:ascii="Times New Roman" w:hAnsi="Times New Roman" w:cs="Times New Roman"/>
          <w:sz w:val="20"/>
          <w:szCs w:val="20"/>
        </w:rPr>
        <w:t>у</w:t>
      </w:r>
      <w:r w:rsidR="005B045F" w:rsidRPr="00FD2F3F">
        <w:rPr>
          <w:rFonts w:ascii="Times New Roman" w:hAnsi="Times New Roman" w:cs="Times New Roman"/>
          <w:sz w:val="20"/>
          <w:szCs w:val="20"/>
        </w:rPr>
        <w:t xml:space="preserve"> все убытки, вызванные таким нарушением, а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5B045F" w:rsidRPr="00FD2F3F">
        <w:rPr>
          <w:rFonts w:ascii="Times New Roman" w:hAnsi="Times New Roman" w:cs="Times New Roman"/>
          <w:sz w:val="20"/>
          <w:szCs w:val="20"/>
        </w:rPr>
        <w:t xml:space="preserve"> освобождается от ответственности </w:t>
      </w:r>
      <w:r w:rsidR="005B045F" w:rsidRPr="00FD2F3F">
        <w:rPr>
          <w:rFonts w:ascii="Times New Roman" w:hAnsi="Times New Roman" w:cs="Times New Roman"/>
          <w:sz w:val="20"/>
          <w:szCs w:val="20"/>
        </w:rPr>
        <w:lastRenderedPageBreak/>
        <w:t>за неисполнение своих обязательств по настоящему Договору и получает право досрочно расторгнуть настоящий Договор в одностороннем порядке.</w:t>
      </w:r>
    </w:p>
    <w:p w14:paraId="51534631" w14:textId="163FF02F" w:rsidR="00F23ED9" w:rsidRPr="00FD2F3F" w:rsidRDefault="00F23ED9" w:rsidP="008A48F1">
      <w:pPr>
        <w:pStyle w:val="ac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8.9.</w:t>
      </w:r>
      <w:r w:rsidRPr="00FD2F3F">
        <w:rPr>
          <w:rFonts w:ascii="Times New Roman" w:hAnsi="Times New Roman" w:cs="Times New Roman"/>
          <w:sz w:val="20"/>
          <w:szCs w:val="20"/>
        </w:rPr>
        <w:tab/>
        <w:t xml:space="preserve">Претензии туристов по качеству предоставленных услуг при соответствии турпродукта в целом условиям договора о реализации турпродукта рассматриваются в стране пребывания представителями принимающей стороны либо представителями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5B1207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 xml:space="preserve"> и по возможности разрешаются на месте.</w:t>
      </w:r>
    </w:p>
    <w:p w14:paraId="02B8AC3B" w14:textId="2DEDE7BC" w:rsidR="00F23ED9" w:rsidRPr="00FD2F3F" w:rsidRDefault="00F23ED9" w:rsidP="008A48F1">
      <w:pPr>
        <w:pStyle w:val="ac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8.10.</w:t>
      </w:r>
      <w:r w:rsidRPr="00FD2F3F">
        <w:rPr>
          <w:rFonts w:ascii="Times New Roman" w:hAnsi="Times New Roman" w:cs="Times New Roman"/>
          <w:sz w:val="20"/>
          <w:szCs w:val="20"/>
        </w:rPr>
        <w:tab/>
        <w:t xml:space="preserve">В случае неудовлетворения требований туристов в стране пребывания принимающей стороной, претензии туристов по качеству турпродукта принимаются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5B1207" w:rsidRPr="00FD2F3F">
        <w:rPr>
          <w:rFonts w:ascii="Times New Roman" w:hAnsi="Times New Roman" w:cs="Times New Roman"/>
          <w:sz w:val="20"/>
          <w:szCs w:val="20"/>
        </w:rPr>
        <w:t>ом</w:t>
      </w:r>
      <w:r w:rsidRPr="00FD2F3F">
        <w:rPr>
          <w:rFonts w:ascii="Times New Roman" w:hAnsi="Times New Roman" w:cs="Times New Roman"/>
          <w:sz w:val="20"/>
          <w:szCs w:val="20"/>
        </w:rPr>
        <w:t xml:space="preserve"> в течение </w:t>
      </w:r>
      <w:r w:rsidR="0097430A" w:rsidRPr="00FD2F3F">
        <w:rPr>
          <w:rFonts w:ascii="Times New Roman" w:hAnsi="Times New Roman" w:cs="Times New Roman"/>
          <w:sz w:val="20"/>
          <w:szCs w:val="20"/>
        </w:rPr>
        <w:t>1</w:t>
      </w:r>
      <w:r w:rsidRPr="00FD2F3F">
        <w:rPr>
          <w:rFonts w:ascii="Times New Roman" w:hAnsi="Times New Roman" w:cs="Times New Roman"/>
          <w:sz w:val="20"/>
          <w:szCs w:val="20"/>
        </w:rPr>
        <w:t xml:space="preserve">0 дней со дня окончания действия договора </w:t>
      </w:r>
      <w:r w:rsidR="0097430A" w:rsidRPr="00FD2F3F">
        <w:rPr>
          <w:rFonts w:ascii="Times New Roman" w:hAnsi="Times New Roman" w:cs="Times New Roman"/>
          <w:sz w:val="20"/>
          <w:szCs w:val="20"/>
        </w:rPr>
        <w:t>на туристское обслуживание</w:t>
      </w:r>
      <w:r w:rsidRPr="00FD2F3F">
        <w:rPr>
          <w:rFonts w:ascii="Times New Roman" w:hAnsi="Times New Roman" w:cs="Times New Roman"/>
          <w:sz w:val="20"/>
          <w:szCs w:val="20"/>
        </w:rPr>
        <w:t>. К претензии туриста должны быть приложены подтверждающие документы.</w:t>
      </w:r>
    </w:p>
    <w:p w14:paraId="01B41287" w14:textId="1ADFD4AA" w:rsidR="00F23ED9" w:rsidRPr="00FD2F3F" w:rsidRDefault="00F23ED9" w:rsidP="008A48F1">
      <w:pPr>
        <w:pStyle w:val="ac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8.11.</w:t>
      </w:r>
      <w:r w:rsidRPr="00FD2F3F">
        <w:rPr>
          <w:rFonts w:ascii="Times New Roman" w:hAnsi="Times New Roman" w:cs="Times New Roman"/>
          <w:sz w:val="20"/>
          <w:szCs w:val="20"/>
        </w:rPr>
        <w:tab/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 несет ответственность перед туристом за действия (бездействие) третьих лиц, если законом и иными нормативными правовыми актами </w:t>
      </w:r>
      <w:r w:rsidR="00821E20" w:rsidRPr="00FD2F3F">
        <w:rPr>
          <w:rFonts w:ascii="Times New Roman" w:hAnsi="Times New Roman" w:cs="Times New Roman"/>
          <w:sz w:val="20"/>
          <w:szCs w:val="20"/>
        </w:rPr>
        <w:t>Республики Казахстан</w:t>
      </w:r>
      <w:r w:rsidRPr="00FD2F3F">
        <w:rPr>
          <w:rFonts w:ascii="Times New Roman" w:hAnsi="Times New Roman" w:cs="Times New Roman"/>
          <w:sz w:val="20"/>
          <w:szCs w:val="20"/>
        </w:rPr>
        <w:t xml:space="preserve"> не установлено, что ответственность перед туристом несет третье лицо.</w:t>
      </w:r>
    </w:p>
    <w:p w14:paraId="237531D2" w14:textId="4F823C3B" w:rsidR="009E321E" w:rsidRPr="00FD2F3F" w:rsidRDefault="00F23ED9" w:rsidP="008A48F1">
      <w:pPr>
        <w:pStyle w:val="ac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8.12.</w:t>
      </w:r>
      <w:r w:rsidRPr="00FD2F3F">
        <w:rPr>
          <w:rFonts w:ascii="Times New Roman" w:hAnsi="Times New Roman" w:cs="Times New Roman"/>
          <w:sz w:val="20"/>
          <w:szCs w:val="20"/>
        </w:rPr>
        <w:tab/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 в течение </w:t>
      </w:r>
      <w:r w:rsidR="001835C0" w:rsidRPr="00FD2F3F">
        <w:rPr>
          <w:rFonts w:ascii="Times New Roman" w:hAnsi="Times New Roman" w:cs="Times New Roman"/>
          <w:sz w:val="20"/>
          <w:szCs w:val="20"/>
        </w:rPr>
        <w:t xml:space="preserve">30 </w:t>
      </w:r>
      <w:r w:rsidRPr="00FD2F3F">
        <w:rPr>
          <w:rFonts w:ascii="Times New Roman" w:hAnsi="Times New Roman" w:cs="Times New Roman"/>
          <w:sz w:val="20"/>
          <w:szCs w:val="20"/>
        </w:rPr>
        <w:t>дней со дня получения претензии обязан рассмотреть полученную претензию и дать Тур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sz w:val="20"/>
          <w:szCs w:val="20"/>
        </w:rPr>
        <w:t>у обоснованный ответ.</w:t>
      </w:r>
    </w:p>
    <w:p w14:paraId="4C628172" w14:textId="3CE8E85A" w:rsidR="006F26EA" w:rsidRPr="00FD2F3F" w:rsidRDefault="006F26EA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kern w:val="0"/>
          <w:sz w:val="20"/>
          <w:szCs w:val="20"/>
        </w:rPr>
        <w:t>8.1</w:t>
      </w:r>
      <w:r w:rsidR="0097430A" w:rsidRPr="00FD2F3F">
        <w:rPr>
          <w:rFonts w:ascii="Times New Roman" w:hAnsi="Times New Roman" w:cs="Times New Roman"/>
          <w:kern w:val="0"/>
          <w:sz w:val="20"/>
          <w:szCs w:val="20"/>
        </w:rPr>
        <w:t>3</w:t>
      </w:r>
      <w:r w:rsidRPr="0067202F">
        <w:rPr>
          <w:rFonts w:ascii="Times New Roman" w:hAnsi="Times New Roman" w:cs="Times New Roman"/>
          <w:kern w:val="0"/>
          <w:sz w:val="20"/>
          <w:szCs w:val="20"/>
        </w:rPr>
        <w:t xml:space="preserve">. </w:t>
      </w:r>
      <w:r w:rsidRPr="00FD2F3F"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="00167EBF" w:rsidRPr="00FD2F3F">
        <w:rPr>
          <w:rFonts w:ascii="Times New Roman" w:hAnsi="Times New Roman" w:cs="Times New Roman"/>
          <w:sz w:val="20"/>
          <w:szCs w:val="20"/>
        </w:rPr>
        <w:t>несвоевременной выписки билетов</w:t>
      </w:r>
      <w:r w:rsidRPr="00FD2F3F">
        <w:rPr>
          <w:rFonts w:ascii="Times New Roman" w:hAnsi="Times New Roman" w:cs="Times New Roman"/>
          <w:sz w:val="20"/>
          <w:szCs w:val="20"/>
        </w:rPr>
        <w:t xml:space="preserve">, внесения данных при бронировании с ошибками, которые влекут за собой выставление штрафов контрагентами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а в адрес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а,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 обязуется оплатить указанные штрафы в адрес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а в течение 5 (пяти) рабочих  дней с даты получения соответствующего требования от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а с приложением подтверждающих документов, в случае неисполнения указанного требования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sz w:val="20"/>
          <w:szCs w:val="20"/>
        </w:rPr>
        <w:t xml:space="preserve">ом,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 в праве ограничить полностью или в части доступ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sz w:val="20"/>
          <w:szCs w:val="20"/>
        </w:rPr>
        <w:t xml:space="preserve">а в личный кабинет в системе бронирования и/или  расторгнуть договор в одностороннем порядке и/или обнулить предоставленную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>у кредитную линию.</w:t>
      </w:r>
    </w:p>
    <w:p w14:paraId="43D5C8A4" w14:textId="03608CA8" w:rsidR="00AE17A8" w:rsidRPr="00FD2F3F" w:rsidRDefault="00AE17A8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8.1</w:t>
      </w:r>
      <w:r w:rsidR="001517AB">
        <w:rPr>
          <w:rFonts w:ascii="Times New Roman" w:hAnsi="Times New Roman" w:cs="Times New Roman"/>
          <w:sz w:val="20"/>
          <w:szCs w:val="20"/>
        </w:rPr>
        <w:t>4</w:t>
      </w:r>
      <w:r w:rsidRPr="00FD2F3F">
        <w:rPr>
          <w:rFonts w:ascii="Times New Roman" w:hAnsi="Times New Roman" w:cs="Times New Roman"/>
          <w:sz w:val="20"/>
          <w:szCs w:val="20"/>
        </w:rPr>
        <w:t xml:space="preserve">. В случае нарушения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sz w:val="20"/>
          <w:szCs w:val="20"/>
        </w:rPr>
        <w:t>ом обязательств, указанных в п. 4.</w:t>
      </w:r>
      <w:r w:rsidR="00C6059A" w:rsidRPr="00FD2F3F">
        <w:rPr>
          <w:rFonts w:ascii="Times New Roman" w:hAnsi="Times New Roman" w:cs="Times New Roman"/>
          <w:sz w:val="20"/>
          <w:szCs w:val="20"/>
        </w:rPr>
        <w:t>2</w:t>
      </w:r>
      <w:r w:rsidR="0097430A" w:rsidRPr="00FD2F3F">
        <w:rPr>
          <w:rFonts w:ascii="Times New Roman" w:hAnsi="Times New Roman" w:cs="Times New Roman"/>
          <w:sz w:val="20"/>
          <w:szCs w:val="20"/>
        </w:rPr>
        <w:t>3</w:t>
      </w:r>
      <w:r w:rsidRPr="00FD2F3F">
        <w:rPr>
          <w:rFonts w:ascii="Times New Roman" w:hAnsi="Times New Roman" w:cs="Times New Roman"/>
          <w:sz w:val="20"/>
          <w:szCs w:val="20"/>
        </w:rPr>
        <w:t xml:space="preserve">.,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 в праве ограничить полностью или в части доступ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sz w:val="20"/>
          <w:szCs w:val="20"/>
        </w:rPr>
        <w:t xml:space="preserve">а в Личный кабинет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sz w:val="20"/>
          <w:szCs w:val="20"/>
        </w:rPr>
        <w:t xml:space="preserve">а и/или расторгнуть договор в одностороннем порядке и/или обнулить предоставленную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sz w:val="20"/>
          <w:szCs w:val="20"/>
        </w:rPr>
        <w:t>у кредитную линию.</w:t>
      </w:r>
    </w:p>
    <w:p w14:paraId="2C649F4C" w14:textId="79F91123" w:rsidR="006D08FD" w:rsidRPr="00FD2F3F" w:rsidRDefault="00E80F1B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8.1</w:t>
      </w:r>
      <w:r w:rsidR="001517AB">
        <w:rPr>
          <w:rFonts w:ascii="Times New Roman" w:hAnsi="Times New Roman" w:cs="Times New Roman"/>
          <w:sz w:val="20"/>
          <w:szCs w:val="20"/>
        </w:rPr>
        <w:t>5</w:t>
      </w:r>
      <w:r w:rsidRPr="00FD2F3F">
        <w:rPr>
          <w:rFonts w:ascii="Times New Roman" w:hAnsi="Times New Roman" w:cs="Times New Roman"/>
          <w:sz w:val="20"/>
          <w:szCs w:val="20"/>
        </w:rPr>
        <w:t xml:space="preserve">. В случае если денежные средства по оплате стоимости турпродукта или </w:t>
      </w:r>
      <w:r w:rsidR="00FA2646" w:rsidRPr="00FD2F3F">
        <w:rPr>
          <w:rFonts w:ascii="Times New Roman" w:eastAsia="Times New Roman" w:hAnsi="Times New Roman" w:cs="Times New Roman"/>
          <w:sz w:val="20"/>
          <w:szCs w:val="20"/>
        </w:rPr>
        <w:t>туристск</w:t>
      </w:r>
      <w:r w:rsidRPr="00FD2F3F">
        <w:rPr>
          <w:rFonts w:ascii="Times New Roman" w:hAnsi="Times New Roman" w:cs="Times New Roman"/>
          <w:sz w:val="20"/>
          <w:szCs w:val="20"/>
        </w:rPr>
        <w:t xml:space="preserve">их услуг не поступят в полном объеме на счет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а в установленный Договором срок, ответственность перед туристами за невозможность воспользоваться приобретенными услугами несет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Турагент</w:t>
      </w:r>
      <w:r w:rsidRPr="00FD2F3F">
        <w:rPr>
          <w:rFonts w:ascii="Times New Roman" w:hAnsi="Times New Roman" w:cs="Times New Roman"/>
          <w:sz w:val="20"/>
          <w:szCs w:val="20"/>
        </w:rPr>
        <w:t>.</w:t>
      </w:r>
    </w:p>
    <w:p w14:paraId="26C84B02" w14:textId="787F4661" w:rsidR="006D08FD" w:rsidRPr="00FD2F3F" w:rsidRDefault="006D08FD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8.1</w:t>
      </w:r>
      <w:r w:rsidR="001517AB">
        <w:rPr>
          <w:rFonts w:ascii="Times New Roman" w:hAnsi="Times New Roman" w:cs="Times New Roman"/>
          <w:sz w:val="20"/>
          <w:szCs w:val="20"/>
        </w:rPr>
        <w:t>6</w:t>
      </w:r>
      <w:r w:rsidRPr="00FD2F3F">
        <w:rPr>
          <w:rFonts w:ascii="Times New Roman" w:hAnsi="Times New Roman" w:cs="Times New Roman"/>
          <w:sz w:val="20"/>
          <w:szCs w:val="20"/>
        </w:rPr>
        <w:t>. Если в период действия настоящего Договора по любому из оснований, предусмотренных Договором или законодательством Р</w:t>
      </w:r>
      <w:r w:rsidR="0097430A" w:rsidRPr="00FD2F3F">
        <w:rPr>
          <w:rFonts w:ascii="Times New Roman" w:hAnsi="Times New Roman" w:cs="Times New Roman"/>
          <w:sz w:val="20"/>
          <w:szCs w:val="20"/>
        </w:rPr>
        <w:t>К</w:t>
      </w:r>
      <w:r w:rsidRPr="00FD2F3F">
        <w:rPr>
          <w:rFonts w:ascii="Times New Roman" w:hAnsi="Times New Roman" w:cs="Times New Roman"/>
          <w:sz w:val="20"/>
          <w:szCs w:val="20"/>
        </w:rPr>
        <w:t xml:space="preserve"> от любого государственного уполномоченного контролирующего органа, а также от туриста и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а и третьих лиц, к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у будут предъявлены любые претензии или иски, по основаниям и вопросам отнесенным настоящим Договором и законом к ответственности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а, последний должен незамедлительно, с даты его уведомления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ом, принять участие в разрешении указанных вопросов на стороне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а и принять все зависящие от него меры для того чтобы оградить последнего от необходимости участия в указанных спорах. В случаях если в результате любых досудебных, судебных и иных разбирательствах (в </w:t>
      </w:r>
      <w:proofErr w:type="gramStart"/>
      <w:r w:rsidRPr="00FD2F3F">
        <w:rPr>
          <w:rFonts w:ascii="Times New Roman" w:hAnsi="Times New Roman" w:cs="Times New Roman"/>
          <w:sz w:val="20"/>
          <w:szCs w:val="20"/>
        </w:rPr>
        <w:t>т.ч.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но не ограничиваясь - по делам туристов) на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а (в том </w:t>
      </w:r>
      <w:proofErr w:type="gramStart"/>
      <w:r w:rsidRPr="00FD2F3F">
        <w:rPr>
          <w:rFonts w:ascii="Times New Roman" w:hAnsi="Times New Roman" w:cs="Times New Roman"/>
          <w:sz w:val="20"/>
          <w:szCs w:val="20"/>
        </w:rPr>
        <w:t>числе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но не ограничиваясь по решению суда и иного органа) будет отнесена обязанность </w:t>
      </w:r>
      <w:proofErr w:type="gramStart"/>
      <w:r w:rsidRPr="00FD2F3F">
        <w:rPr>
          <w:rFonts w:ascii="Times New Roman" w:hAnsi="Times New Roman" w:cs="Times New Roman"/>
          <w:sz w:val="20"/>
          <w:szCs w:val="20"/>
        </w:rPr>
        <w:t>каких либо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выплат и возмещений,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sz w:val="20"/>
          <w:szCs w:val="20"/>
        </w:rPr>
        <w:t xml:space="preserve"> обязуется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возместить все убытки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а без </w:t>
      </w:r>
      <w:proofErr w:type="gramStart"/>
      <w:r w:rsidRPr="00FD2F3F">
        <w:rPr>
          <w:rFonts w:ascii="Times New Roman" w:hAnsi="Times New Roman" w:cs="Times New Roman"/>
          <w:sz w:val="20"/>
          <w:szCs w:val="20"/>
        </w:rPr>
        <w:t>каких либо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 xml:space="preserve"> ответных возмещений со стороны последнего. </w:t>
      </w:r>
    </w:p>
    <w:p w14:paraId="09DD7856" w14:textId="531409A2" w:rsidR="001835C0" w:rsidRPr="00FD2F3F" w:rsidRDefault="001835C0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8.1</w:t>
      </w:r>
      <w:r w:rsidR="001517AB">
        <w:rPr>
          <w:rFonts w:ascii="Times New Roman" w:hAnsi="Times New Roman" w:cs="Times New Roman"/>
          <w:sz w:val="20"/>
          <w:szCs w:val="20"/>
        </w:rPr>
        <w:t>7</w:t>
      </w:r>
      <w:r w:rsidRPr="00FD2F3F">
        <w:rPr>
          <w:rFonts w:ascii="Times New Roman" w:hAnsi="Times New Roman" w:cs="Times New Roman"/>
          <w:sz w:val="20"/>
          <w:szCs w:val="20"/>
        </w:rPr>
        <w:t xml:space="preserve">. Туроператор не несет ответственность в случае превышения предельного объема ответственности страховщика при наступлении страхового случая с туристом. </w:t>
      </w:r>
    </w:p>
    <w:p w14:paraId="694D7A8B" w14:textId="377920D3" w:rsidR="00DC1CA2" w:rsidRPr="00FD2F3F" w:rsidRDefault="00DC1CA2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8.1</w:t>
      </w:r>
      <w:r w:rsidR="001517AB">
        <w:rPr>
          <w:rFonts w:ascii="Times New Roman" w:hAnsi="Times New Roman" w:cs="Times New Roman"/>
          <w:sz w:val="20"/>
          <w:szCs w:val="20"/>
        </w:rPr>
        <w:t>8</w:t>
      </w:r>
      <w:r w:rsidRPr="00FD2F3F">
        <w:rPr>
          <w:rFonts w:ascii="Times New Roman" w:hAnsi="Times New Roman" w:cs="Times New Roman"/>
          <w:sz w:val="20"/>
          <w:szCs w:val="20"/>
        </w:rPr>
        <w:t>. Туроператор не несет ответственности за качество и оплату дополнительных услуг (экскурсии, трансферты, изменение условий проживания), заказанных и оплаченных Туристом самостоятельно у сторонних фирм на территории страны пребывания.</w:t>
      </w:r>
    </w:p>
    <w:p w14:paraId="1199F7D4" w14:textId="20288B73" w:rsidR="00DC1CA2" w:rsidRPr="00FD2F3F" w:rsidRDefault="00DC1CA2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8.</w:t>
      </w:r>
      <w:r w:rsidR="001517AB">
        <w:rPr>
          <w:rFonts w:ascii="Times New Roman" w:hAnsi="Times New Roman" w:cs="Times New Roman"/>
          <w:sz w:val="20"/>
          <w:szCs w:val="20"/>
        </w:rPr>
        <w:t>19</w:t>
      </w:r>
      <w:r w:rsidRPr="00FD2F3F">
        <w:rPr>
          <w:rFonts w:ascii="Times New Roman" w:hAnsi="Times New Roman" w:cs="Times New Roman"/>
          <w:sz w:val="20"/>
          <w:szCs w:val="20"/>
        </w:rPr>
        <w:t xml:space="preserve">. Туроператор не несет ответственность за любое самостоятельное изменение Туристом условий обслуживания, повлекшее за собой дополнительные затраты (изменение условий проживания, экскурсионные программы, трансферы и </w:t>
      </w:r>
      <w:proofErr w:type="gramStart"/>
      <w:r w:rsidRPr="00FD2F3F">
        <w:rPr>
          <w:rFonts w:ascii="Times New Roman" w:hAnsi="Times New Roman" w:cs="Times New Roman"/>
          <w:sz w:val="20"/>
          <w:szCs w:val="20"/>
        </w:rPr>
        <w:t>т.д.</w:t>
      </w:r>
      <w:proofErr w:type="gramEnd"/>
      <w:r w:rsidRPr="00FD2F3F">
        <w:rPr>
          <w:rFonts w:ascii="Times New Roman" w:hAnsi="Times New Roman" w:cs="Times New Roman"/>
          <w:sz w:val="20"/>
          <w:szCs w:val="20"/>
        </w:rPr>
        <w:t>), а также за оплату Туристом в стране пребывания счетов на клиентское обслуживание сверх оговоренного условиями договора.</w:t>
      </w:r>
    </w:p>
    <w:p w14:paraId="4663F6DA" w14:textId="4E84D001" w:rsidR="00473A9B" w:rsidRPr="00FD2F3F" w:rsidRDefault="00473A9B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8.2</w:t>
      </w:r>
      <w:r w:rsidR="001517AB">
        <w:rPr>
          <w:rFonts w:ascii="Times New Roman" w:hAnsi="Times New Roman" w:cs="Times New Roman"/>
          <w:sz w:val="20"/>
          <w:szCs w:val="20"/>
        </w:rPr>
        <w:t>0</w:t>
      </w:r>
      <w:r w:rsidRPr="00FD2F3F">
        <w:rPr>
          <w:rFonts w:ascii="Times New Roman" w:hAnsi="Times New Roman" w:cs="Times New Roman"/>
          <w:sz w:val="20"/>
          <w:szCs w:val="20"/>
        </w:rPr>
        <w:t>. Туроператор не несет ответственности за любые виды ущерба Туриста и/или иного Заказчика в связи с возникновением у него любого заболевания и/или любой инфекции и/или лечение и/или реабилитацией в связи с указанным заболеванием и/или инфекцией, за действия властей страны пребывания по отношению к туристам в случае обнаружения у них   инфекции   и иных заболеваний.</w:t>
      </w:r>
    </w:p>
    <w:p w14:paraId="5A4F80D5" w14:textId="3F183E69" w:rsidR="00473A9B" w:rsidRPr="00FD2F3F" w:rsidRDefault="00473A9B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8.2</w:t>
      </w:r>
      <w:r w:rsidR="001517AB">
        <w:rPr>
          <w:rFonts w:ascii="Times New Roman" w:hAnsi="Times New Roman" w:cs="Times New Roman"/>
          <w:sz w:val="20"/>
          <w:szCs w:val="20"/>
        </w:rPr>
        <w:t>1</w:t>
      </w:r>
      <w:r w:rsidRPr="00FD2F3F">
        <w:rPr>
          <w:rFonts w:ascii="Times New Roman" w:hAnsi="Times New Roman" w:cs="Times New Roman"/>
          <w:sz w:val="20"/>
          <w:szCs w:val="20"/>
        </w:rPr>
        <w:t>. Туроператор  не несет ответственности перед  Турагентом (туристом) за понесенные им расходы и иные негативные последствия, возникшие вследствие всевозможных нарушений и обстоятельств, которые не входят в зону контроля Туроператора, в том числе, но не ограничиваясь, за обстоятельства, которые привели к отмене тура, нарушению расписания, нарушению культурно-развлекательной и экскурсионной программы, в случаях: наступления неблагоприятных гидрометеорологических условий, в том числе туман, шторм, объявление штормового предупреждения в районе прохождения тура, повышение или понижение уровней воды до отметок, не позволяющих безопасное прохождение по программе Тура, увеличение скорости течения и прочих обстоятельств.</w:t>
      </w:r>
    </w:p>
    <w:p w14:paraId="370E57F3" w14:textId="636D70A2" w:rsidR="00473A9B" w:rsidRPr="00FD2F3F" w:rsidRDefault="001D1D34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8.2</w:t>
      </w:r>
      <w:r w:rsidR="001517AB">
        <w:rPr>
          <w:rFonts w:ascii="Times New Roman" w:hAnsi="Times New Roman" w:cs="Times New Roman"/>
          <w:sz w:val="20"/>
          <w:szCs w:val="20"/>
        </w:rPr>
        <w:t>2</w:t>
      </w:r>
      <w:r w:rsidRPr="00FD2F3F">
        <w:rPr>
          <w:rFonts w:ascii="Times New Roman" w:hAnsi="Times New Roman" w:cs="Times New Roman"/>
          <w:sz w:val="20"/>
          <w:szCs w:val="20"/>
        </w:rPr>
        <w:t xml:space="preserve">. </w:t>
      </w:r>
      <w:r w:rsidR="00473A9B" w:rsidRPr="00FD2F3F">
        <w:rPr>
          <w:rFonts w:ascii="Times New Roman" w:hAnsi="Times New Roman" w:cs="Times New Roman"/>
          <w:sz w:val="20"/>
          <w:szCs w:val="20"/>
        </w:rPr>
        <w:t xml:space="preserve"> Стороны не несут ответственность:</w:t>
      </w:r>
    </w:p>
    <w:p w14:paraId="3C50E6AF" w14:textId="77777777" w:rsidR="00473A9B" w:rsidRPr="00FD2F3F" w:rsidRDefault="00473A9B" w:rsidP="004E4640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- за сохранность багажа;</w:t>
      </w:r>
    </w:p>
    <w:p w14:paraId="06AEA683" w14:textId="22CD4599" w:rsidR="00473A9B" w:rsidRPr="00FD2F3F" w:rsidRDefault="00473A9B" w:rsidP="004E4640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- за сохранность ценностей и документов Туриста</w:t>
      </w:r>
      <w:r w:rsidR="001D1D34" w:rsidRPr="00FD2F3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536A862" w14:textId="402D2D5A" w:rsidR="00473A9B" w:rsidRPr="00FD2F3F" w:rsidRDefault="001D1D34" w:rsidP="00473A9B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0C603F" w14:textId="56471CD1" w:rsidR="00A07272" w:rsidRPr="00FD2F3F" w:rsidRDefault="00A07272" w:rsidP="009E321E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</w:p>
    <w:p w14:paraId="3DFDA838" w14:textId="4729849F" w:rsidR="00A07272" w:rsidRPr="00FD2F3F" w:rsidRDefault="00645FB8" w:rsidP="00A07272">
      <w:pPr>
        <w:pStyle w:val="ac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2F3F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A07272" w:rsidRPr="00FD2F3F">
        <w:rPr>
          <w:rFonts w:ascii="Times New Roman" w:hAnsi="Times New Roman" w:cs="Times New Roman"/>
          <w:b/>
          <w:bCs/>
          <w:sz w:val="20"/>
          <w:szCs w:val="20"/>
        </w:rPr>
        <w:t>. ОБСТОЯТЕЛЬСТВА НЕПРЕОДОЛИМОЙ СИЛЫ</w:t>
      </w:r>
    </w:p>
    <w:p w14:paraId="21115701" w14:textId="77777777" w:rsidR="00A07272" w:rsidRPr="00FD2F3F" w:rsidRDefault="00A07272" w:rsidP="00A07272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</w:p>
    <w:p w14:paraId="03949B68" w14:textId="012952AD" w:rsidR="00A07272" w:rsidRPr="00FD2F3F" w:rsidRDefault="00645FB8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lastRenderedPageBreak/>
        <w:t>9</w:t>
      </w:r>
      <w:r w:rsidR="00A07272" w:rsidRPr="00FD2F3F">
        <w:rPr>
          <w:rFonts w:ascii="Times New Roman" w:hAnsi="Times New Roman" w:cs="Times New Roman"/>
          <w:sz w:val="20"/>
          <w:szCs w:val="20"/>
        </w:rPr>
        <w:t>.1. Сторона не несет ответственности за неисполнение или ненадлежащее исполнение принятых на себя настоящим Договором обязательств, если докажет, что надлежащее исполнение оказалось невозможным вследствие непреодолимой силы, то есть чрезвычайных и непредотвратимых обстоятельств, которые непосредственно воспрепятствовали надлежащему исполнению обязательств.</w:t>
      </w:r>
    </w:p>
    <w:p w14:paraId="1EBB31B9" w14:textId="295554AC" w:rsidR="00A07272" w:rsidRPr="00FD2F3F" w:rsidRDefault="00645FB8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9</w:t>
      </w:r>
      <w:r w:rsidR="00A07272" w:rsidRPr="00FD2F3F">
        <w:rPr>
          <w:rFonts w:ascii="Times New Roman" w:hAnsi="Times New Roman" w:cs="Times New Roman"/>
          <w:sz w:val="20"/>
          <w:szCs w:val="20"/>
        </w:rPr>
        <w:t>.2. В целях настоящего договора к обстоятельствам непреодолимой силы относятся: пожар, стихийные бедствия, военные операции любого характера, эпидемия, акты законодательной и исполнительных властей, препятствующие исполнению обязательств, изменения иммиграционной политики, террористические акты, забастовки, иные обстоятельства вне разумного контроля сторон. Срок исполнения обязательств отодвигается соразмерно времени, в течение которого будут действовать такие обстоятельства. Если эти обстоятельства будут продолжаться более 14 дней, каждая из сторон будет иметь право отказаться от исполнения обязательств по настоящему договору, и в этом случае ни одна из сторон не будет иметь права на возмещение другой стороной возможных убытков.</w:t>
      </w:r>
    </w:p>
    <w:p w14:paraId="6EB4FDA4" w14:textId="2C82F6BF" w:rsidR="00A07272" w:rsidRDefault="00645FB8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9</w:t>
      </w:r>
      <w:r w:rsidR="00A07272" w:rsidRPr="00FD2F3F">
        <w:rPr>
          <w:rFonts w:ascii="Times New Roman" w:hAnsi="Times New Roman" w:cs="Times New Roman"/>
          <w:sz w:val="20"/>
          <w:szCs w:val="20"/>
        </w:rPr>
        <w:t>.3. В случае наступления таких обстоятельств, которые будут носить чрезвычайный, непредвиденный и непредотвратимый характер, вторая сторона должна быть уведомлена в течение 24 Часов с момента наступления обстоятельств непреодолимой силы с обязательным подтверждением о его получении любым доступным способом.</w:t>
      </w:r>
    </w:p>
    <w:p w14:paraId="4BE430E2" w14:textId="2B1634DF" w:rsidR="00687181" w:rsidRPr="00FD2F3F" w:rsidRDefault="00687181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9.4. В случае если Туроператор не сможет выполнить обязательства по настоящему Договору по независящим от него обстоятельствам (не предоставление Перевозчиком воздушного судна, экипажа, отсутствие разрешения на пролет территорий других государств, отсутствие авиатоплива в аэропортах, погодные условия и </w:t>
      </w:r>
      <w:proofErr w:type="gramStart"/>
      <w:r>
        <w:rPr>
          <w:rFonts w:ascii="Times New Roman" w:hAnsi="Times New Roman" w:cs="Times New Roman"/>
          <w:sz w:val="20"/>
          <w:szCs w:val="20"/>
        </w:rPr>
        <w:t>т.п.</w:t>
      </w:r>
      <w:proofErr w:type="gramEnd"/>
      <w:r>
        <w:rPr>
          <w:rFonts w:ascii="Times New Roman" w:hAnsi="Times New Roman" w:cs="Times New Roman"/>
          <w:sz w:val="20"/>
          <w:szCs w:val="20"/>
        </w:rPr>
        <w:t>), Турагент совместно с Туроператором предъявляют претензии и иски третьей стороне, по вине которой возник ущерб.</w:t>
      </w:r>
    </w:p>
    <w:p w14:paraId="514766E6" w14:textId="77777777" w:rsidR="00C8798B" w:rsidRPr="00FD2F3F" w:rsidRDefault="00C8798B" w:rsidP="00500C2E">
      <w:pPr>
        <w:pStyle w:val="a7"/>
        <w:tabs>
          <w:tab w:val="left" w:pos="405"/>
        </w:tabs>
        <w:spacing w:line="244" w:lineRule="auto"/>
        <w:ind w:right="227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</w:p>
    <w:p w14:paraId="7CA6631F" w14:textId="4ED3D024" w:rsidR="00C90E0F" w:rsidRPr="00FD2F3F" w:rsidRDefault="00C90E0F" w:rsidP="005A2C03">
      <w:pPr>
        <w:pStyle w:val="ac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2F3F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645FB8" w:rsidRPr="00FD2F3F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FD2F3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5A2C03" w:rsidRPr="00FD2F3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07272" w:rsidRPr="00FD2F3F">
        <w:rPr>
          <w:rFonts w:ascii="Times New Roman" w:hAnsi="Times New Roman" w:cs="Times New Roman"/>
          <w:b/>
          <w:bCs/>
          <w:sz w:val="20"/>
          <w:szCs w:val="20"/>
        </w:rPr>
        <w:t xml:space="preserve">ПОРЯДОК </w:t>
      </w:r>
      <w:r w:rsidRPr="00FD2F3F">
        <w:rPr>
          <w:rFonts w:ascii="Times New Roman" w:hAnsi="Times New Roman" w:cs="Times New Roman"/>
          <w:b/>
          <w:bCs/>
          <w:sz w:val="20"/>
          <w:szCs w:val="20"/>
        </w:rPr>
        <w:t>РАЗРЕШЕНИ</w:t>
      </w:r>
      <w:r w:rsidR="00A07272" w:rsidRPr="00FD2F3F"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Pr="00FD2F3F">
        <w:rPr>
          <w:rFonts w:ascii="Times New Roman" w:hAnsi="Times New Roman" w:cs="Times New Roman"/>
          <w:b/>
          <w:bCs/>
          <w:sz w:val="20"/>
          <w:szCs w:val="20"/>
        </w:rPr>
        <w:t xml:space="preserve"> СПОРОВ</w:t>
      </w:r>
    </w:p>
    <w:p w14:paraId="457CB97A" w14:textId="77777777" w:rsidR="00335C4C" w:rsidRPr="00FD2F3F" w:rsidRDefault="00335C4C" w:rsidP="00335C4C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</w:p>
    <w:p w14:paraId="16358F48" w14:textId="6ED5CD3C" w:rsidR="00C90E0F" w:rsidRPr="00F16F9B" w:rsidRDefault="00C90E0F" w:rsidP="008A48F1">
      <w:pPr>
        <w:pStyle w:val="ac"/>
        <w:ind w:firstLine="426"/>
        <w:jc w:val="both"/>
        <w:rPr>
          <w:rFonts w:ascii="Times New Roman" w:hAnsi="Times New Roman" w:cs="Times New Roman"/>
          <w:color w:val="000009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1</w:t>
      </w:r>
      <w:r w:rsidR="00645FB8" w:rsidRPr="00FD2F3F">
        <w:rPr>
          <w:rFonts w:ascii="Times New Roman" w:hAnsi="Times New Roman" w:cs="Times New Roman"/>
          <w:sz w:val="20"/>
          <w:szCs w:val="20"/>
        </w:rPr>
        <w:t>0</w:t>
      </w:r>
      <w:r w:rsidRPr="00FD2F3F">
        <w:rPr>
          <w:rFonts w:ascii="Times New Roman" w:hAnsi="Times New Roman" w:cs="Times New Roman"/>
          <w:sz w:val="20"/>
          <w:szCs w:val="20"/>
        </w:rPr>
        <w:t>.1. Споры и разногласия, возникающие между сторонами по исполнению Договора, будут разрешаться путем переговоров</w:t>
      </w:r>
      <w:r w:rsidR="00FE7208" w:rsidRPr="00F16F9B">
        <w:rPr>
          <w:rFonts w:ascii="Times New Roman" w:hAnsi="Times New Roman" w:cs="Times New Roman"/>
          <w:color w:val="000009"/>
          <w:sz w:val="20"/>
          <w:szCs w:val="20"/>
        </w:rPr>
        <w:t>,</w:t>
      </w:r>
      <w:r w:rsidR="00FA4F75"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="00FE7208" w:rsidRPr="00F16F9B">
        <w:rPr>
          <w:rFonts w:ascii="Times New Roman" w:hAnsi="Times New Roman" w:cs="Times New Roman"/>
          <w:color w:val="000009"/>
          <w:sz w:val="20"/>
          <w:szCs w:val="20"/>
        </w:rPr>
        <w:t>обм</w:t>
      </w:r>
      <w:r w:rsidR="00FE7208" w:rsidRPr="00F16F9B">
        <w:rPr>
          <w:rFonts w:ascii="Times New Roman" w:hAnsi="Times New Roman" w:cs="Times New Roman"/>
          <w:color w:val="000009"/>
          <w:spacing w:val="-1"/>
          <w:sz w:val="20"/>
          <w:szCs w:val="20"/>
        </w:rPr>
        <w:t>е</w:t>
      </w:r>
      <w:r w:rsidR="00FE7208" w:rsidRPr="00F16F9B">
        <w:rPr>
          <w:rFonts w:ascii="Times New Roman" w:hAnsi="Times New Roman" w:cs="Times New Roman"/>
          <w:color w:val="000009"/>
          <w:spacing w:val="1"/>
          <w:sz w:val="20"/>
          <w:szCs w:val="20"/>
        </w:rPr>
        <w:t>н</w:t>
      </w:r>
      <w:r w:rsidR="00FE7208" w:rsidRPr="00F16F9B">
        <w:rPr>
          <w:rFonts w:ascii="Times New Roman" w:hAnsi="Times New Roman" w:cs="Times New Roman"/>
          <w:color w:val="000009"/>
          <w:sz w:val="20"/>
          <w:szCs w:val="20"/>
        </w:rPr>
        <w:t>а</w:t>
      </w:r>
      <w:r w:rsidR="00FE7208" w:rsidRPr="00F16F9B">
        <w:rPr>
          <w:rFonts w:ascii="Times New Roman" w:hAnsi="Times New Roman" w:cs="Times New Roman"/>
          <w:color w:val="000009"/>
          <w:spacing w:val="-1"/>
          <w:sz w:val="20"/>
          <w:szCs w:val="20"/>
        </w:rPr>
        <w:t xml:space="preserve"> </w:t>
      </w:r>
      <w:r w:rsidR="00FE7208" w:rsidRPr="00F16F9B">
        <w:rPr>
          <w:rFonts w:ascii="Times New Roman" w:hAnsi="Times New Roman" w:cs="Times New Roman"/>
          <w:color w:val="000009"/>
          <w:spacing w:val="1"/>
          <w:sz w:val="20"/>
          <w:szCs w:val="20"/>
        </w:rPr>
        <w:t>пи</w:t>
      </w:r>
      <w:r w:rsidR="00FE7208" w:rsidRPr="00F16F9B">
        <w:rPr>
          <w:rFonts w:ascii="Times New Roman" w:hAnsi="Times New Roman" w:cs="Times New Roman"/>
          <w:color w:val="000009"/>
          <w:spacing w:val="-1"/>
          <w:sz w:val="20"/>
          <w:szCs w:val="20"/>
        </w:rPr>
        <w:t>с</w:t>
      </w:r>
      <w:r w:rsidR="00FE7208" w:rsidRPr="00F16F9B">
        <w:rPr>
          <w:rFonts w:ascii="Times New Roman" w:hAnsi="Times New Roman" w:cs="Times New Roman"/>
          <w:color w:val="000009"/>
          <w:spacing w:val="1"/>
          <w:sz w:val="20"/>
          <w:szCs w:val="20"/>
        </w:rPr>
        <w:t>ь</w:t>
      </w:r>
      <w:r w:rsidR="00FE7208" w:rsidRPr="00F16F9B">
        <w:rPr>
          <w:rFonts w:ascii="Times New Roman" w:hAnsi="Times New Roman" w:cs="Times New Roman"/>
          <w:color w:val="000009"/>
          <w:spacing w:val="-1"/>
          <w:sz w:val="20"/>
          <w:szCs w:val="20"/>
        </w:rPr>
        <w:t>ме</w:t>
      </w:r>
      <w:r w:rsidR="00FE7208" w:rsidRPr="00F16F9B">
        <w:rPr>
          <w:rFonts w:ascii="Times New Roman" w:hAnsi="Times New Roman" w:cs="Times New Roman"/>
          <w:color w:val="000009"/>
          <w:spacing w:val="1"/>
          <w:sz w:val="20"/>
          <w:szCs w:val="20"/>
        </w:rPr>
        <w:t>нн</w:t>
      </w:r>
      <w:r w:rsidR="00FE7208" w:rsidRPr="00F16F9B">
        <w:rPr>
          <w:rFonts w:ascii="Times New Roman" w:hAnsi="Times New Roman" w:cs="Times New Roman"/>
          <w:color w:val="000009"/>
          <w:sz w:val="20"/>
          <w:szCs w:val="20"/>
        </w:rPr>
        <w:t>ы</w:t>
      </w:r>
      <w:r w:rsidR="00FE7208" w:rsidRPr="00F16F9B">
        <w:rPr>
          <w:rFonts w:ascii="Times New Roman" w:hAnsi="Times New Roman" w:cs="Times New Roman"/>
          <w:color w:val="000009"/>
          <w:spacing w:val="-1"/>
          <w:sz w:val="20"/>
          <w:szCs w:val="20"/>
        </w:rPr>
        <w:t>м</w:t>
      </w:r>
      <w:r w:rsidR="00FE7208" w:rsidRPr="00F16F9B">
        <w:rPr>
          <w:rFonts w:ascii="Times New Roman" w:hAnsi="Times New Roman" w:cs="Times New Roman"/>
          <w:color w:val="000009"/>
          <w:sz w:val="20"/>
          <w:szCs w:val="20"/>
        </w:rPr>
        <w:t>и</w:t>
      </w:r>
      <w:r w:rsidR="00FE7208" w:rsidRPr="00F16F9B">
        <w:rPr>
          <w:rFonts w:ascii="Times New Roman" w:hAnsi="Times New Roman" w:cs="Times New Roman"/>
          <w:color w:val="000009"/>
          <w:spacing w:val="1"/>
          <w:sz w:val="20"/>
          <w:szCs w:val="20"/>
        </w:rPr>
        <w:t xml:space="preserve"> п</w:t>
      </w:r>
      <w:r w:rsidR="00FE7208" w:rsidRPr="00F16F9B">
        <w:rPr>
          <w:rFonts w:ascii="Times New Roman" w:hAnsi="Times New Roman" w:cs="Times New Roman"/>
          <w:color w:val="000009"/>
          <w:sz w:val="20"/>
          <w:szCs w:val="20"/>
        </w:rPr>
        <w:t>р</w:t>
      </w:r>
      <w:r w:rsidR="00FE7208" w:rsidRPr="00F16F9B">
        <w:rPr>
          <w:rFonts w:ascii="Times New Roman" w:hAnsi="Times New Roman" w:cs="Times New Roman"/>
          <w:color w:val="000009"/>
          <w:spacing w:val="-1"/>
          <w:sz w:val="20"/>
          <w:szCs w:val="20"/>
        </w:rPr>
        <w:t>е</w:t>
      </w:r>
      <w:r w:rsidR="00FE7208" w:rsidRPr="00F16F9B">
        <w:rPr>
          <w:rFonts w:ascii="Times New Roman" w:hAnsi="Times New Roman" w:cs="Times New Roman"/>
          <w:color w:val="000009"/>
          <w:sz w:val="20"/>
          <w:szCs w:val="20"/>
        </w:rPr>
        <w:t>те</w:t>
      </w:r>
      <w:r w:rsidR="00FE7208" w:rsidRPr="00F16F9B">
        <w:rPr>
          <w:rFonts w:ascii="Times New Roman" w:hAnsi="Times New Roman" w:cs="Times New Roman"/>
          <w:color w:val="000009"/>
          <w:spacing w:val="1"/>
          <w:sz w:val="20"/>
          <w:szCs w:val="20"/>
        </w:rPr>
        <w:t>н</w:t>
      </w:r>
      <w:r w:rsidR="00FE7208" w:rsidRPr="00F16F9B">
        <w:rPr>
          <w:rFonts w:ascii="Times New Roman" w:hAnsi="Times New Roman" w:cs="Times New Roman"/>
          <w:color w:val="000009"/>
          <w:spacing w:val="-1"/>
          <w:sz w:val="20"/>
          <w:szCs w:val="20"/>
        </w:rPr>
        <w:t>з</w:t>
      </w:r>
      <w:r w:rsidR="00FE7208" w:rsidRPr="00F16F9B">
        <w:rPr>
          <w:rFonts w:ascii="Times New Roman" w:hAnsi="Times New Roman" w:cs="Times New Roman"/>
          <w:color w:val="000009"/>
          <w:spacing w:val="1"/>
          <w:sz w:val="20"/>
          <w:szCs w:val="20"/>
        </w:rPr>
        <w:t>и</w:t>
      </w:r>
      <w:r w:rsidR="00FE7208" w:rsidRPr="00F16F9B">
        <w:rPr>
          <w:rFonts w:ascii="Times New Roman" w:hAnsi="Times New Roman" w:cs="Times New Roman"/>
          <w:color w:val="000009"/>
          <w:sz w:val="20"/>
          <w:szCs w:val="20"/>
        </w:rPr>
        <w:t>я</w:t>
      </w:r>
      <w:r w:rsidR="00FE7208" w:rsidRPr="00F16F9B">
        <w:rPr>
          <w:rFonts w:ascii="Times New Roman" w:hAnsi="Times New Roman" w:cs="Times New Roman"/>
          <w:color w:val="000009"/>
          <w:spacing w:val="-1"/>
          <w:sz w:val="20"/>
          <w:szCs w:val="20"/>
        </w:rPr>
        <w:t>м</w:t>
      </w:r>
      <w:r w:rsidR="00FE7208" w:rsidRPr="00F16F9B">
        <w:rPr>
          <w:rFonts w:ascii="Times New Roman" w:hAnsi="Times New Roman" w:cs="Times New Roman"/>
          <w:color w:val="000009"/>
          <w:sz w:val="20"/>
          <w:szCs w:val="20"/>
        </w:rPr>
        <w:t>и</w:t>
      </w:r>
      <w:r w:rsidR="00FE7208" w:rsidRPr="00F16F9B">
        <w:rPr>
          <w:rFonts w:ascii="Times New Roman" w:hAnsi="Times New Roman" w:cs="Times New Roman"/>
          <w:color w:val="000009"/>
          <w:spacing w:val="-1"/>
          <w:sz w:val="20"/>
          <w:szCs w:val="20"/>
        </w:rPr>
        <w:t xml:space="preserve"> </w:t>
      </w:r>
      <w:r w:rsidR="00FE7208" w:rsidRPr="00F16F9B">
        <w:rPr>
          <w:rFonts w:ascii="Times New Roman" w:hAnsi="Times New Roman" w:cs="Times New Roman"/>
          <w:color w:val="000009"/>
          <w:sz w:val="20"/>
          <w:szCs w:val="20"/>
        </w:rPr>
        <w:t>и</w:t>
      </w:r>
      <w:r w:rsidR="00FE7208" w:rsidRPr="00F16F9B">
        <w:rPr>
          <w:rFonts w:ascii="Times New Roman" w:hAnsi="Times New Roman" w:cs="Times New Roman"/>
          <w:color w:val="000009"/>
          <w:spacing w:val="1"/>
          <w:sz w:val="20"/>
          <w:szCs w:val="20"/>
        </w:rPr>
        <w:t xml:space="preserve"> </w:t>
      </w:r>
      <w:r w:rsidR="00FE7208" w:rsidRPr="00F16F9B">
        <w:rPr>
          <w:rFonts w:ascii="Times New Roman" w:hAnsi="Times New Roman" w:cs="Times New Roman"/>
          <w:color w:val="000009"/>
          <w:sz w:val="20"/>
          <w:szCs w:val="20"/>
        </w:rPr>
        <w:t>отв</w:t>
      </w:r>
      <w:r w:rsidR="00FE7208" w:rsidRPr="00F16F9B">
        <w:rPr>
          <w:rFonts w:ascii="Times New Roman" w:hAnsi="Times New Roman" w:cs="Times New Roman"/>
          <w:color w:val="000009"/>
          <w:spacing w:val="-1"/>
          <w:sz w:val="20"/>
          <w:szCs w:val="20"/>
        </w:rPr>
        <w:t>е</w:t>
      </w:r>
      <w:r w:rsidR="00FE7208" w:rsidRPr="00F16F9B">
        <w:rPr>
          <w:rFonts w:ascii="Times New Roman" w:hAnsi="Times New Roman" w:cs="Times New Roman"/>
          <w:color w:val="000009"/>
          <w:sz w:val="20"/>
          <w:szCs w:val="20"/>
        </w:rPr>
        <w:t>т</w:t>
      </w:r>
      <w:r w:rsidR="00FE7208" w:rsidRPr="00F16F9B">
        <w:rPr>
          <w:rFonts w:ascii="Times New Roman" w:hAnsi="Times New Roman" w:cs="Times New Roman"/>
          <w:color w:val="000009"/>
          <w:spacing w:val="-2"/>
          <w:sz w:val="20"/>
          <w:szCs w:val="20"/>
        </w:rPr>
        <w:t>о</w:t>
      </w:r>
      <w:r w:rsidR="00FE7208" w:rsidRPr="00F16F9B">
        <w:rPr>
          <w:rFonts w:ascii="Times New Roman" w:hAnsi="Times New Roman" w:cs="Times New Roman"/>
          <w:color w:val="000009"/>
          <w:sz w:val="20"/>
          <w:szCs w:val="20"/>
        </w:rPr>
        <w:t>в на</w:t>
      </w:r>
      <w:r w:rsidR="00FE7208" w:rsidRPr="00F16F9B">
        <w:rPr>
          <w:rFonts w:ascii="Times New Roman" w:hAnsi="Times New Roman" w:cs="Times New Roman"/>
          <w:color w:val="000009"/>
          <w:spacing w:val="-1"/>
          <w:sz w:val="20"/>
          <w:szCs w:val="20"/>
        </w:rPr>
        <w:t xml:space="preserve"> </w:t>
      </w:r>
      <w:r w:rsidR="00FE7208" w:rsidRPr="00F16F9B">
        <w:rPr>
          <w:rFonts w:ascii="Times New Roman" w:hAnsi="Times New Roman" w:cs="Times New Roman"/>
          <w:color w:val="000009"/>
          <w:spacing w:val="1"/>
          <w:sz w:val="20"/>
          <w:szCs w:val="20"/>
        </w:rPr>
        <w:t>п</w:t>
      </w:r>
      <w:r w:rsidR="00FE7208" w:rsidRPr="00F16F9B">
        <w:rPr>
          <w:rFonts w:ascii="Times New Roman" w:hAnsi="Times New Roman" w:cs="Times New Roman"/>
          <w:color w:val="000009"/>
          <w:sz w:val="20"/>
          <w:szCs w:val="20"/>
        </w:rPr>
        <w:t>р</w:t>
      </w:r>
      <w:r w:rsidR="00FE7208" w:rsidRPr="00F16F9B">
        <w:rPr>
          <w:rFonts w:ascii="Times New Roman" w:hAnsi="Times New Roman" w:cs="Times New Roman"/>
          <w:color w:val="000009"/>
          <w:spacing w:val="-1"/>
          <w:sz w:val="20"/>
          <w:szCs w:val="20"/>
        </w:rPr>
        <w:t>е</w:t>
      </w:r>
      <w:r w:rsidR="00FE7208" w:rsidRPr="00F16F9B">
        <w:rPr>
          <w:rFonts w:ascii="Times New Roman" w:hAnsi="Times New Roman" w:cs="Times New Roman"/>
          <w:color w:val="000009"/>
          <w:sz w:val="20"/>
          <w:szCs w:val="20"/>
        </w:rPr>
        <w:t>те</w:t>
      </w:r>
      <w:r w:rsidR="00FE7208" w:rsidRPr="00F16F9B">
        <w:rPr>
          <w:rFonts w:ascii="Times New Roman" w:hAnsi="Times New Roman" w:cs="Times New Roman"/>
          <w:color w:val="000009"/>
          <w:spacing w:val="1"/>
          <w:sz w:val="20"/>
          <w:szCs w:val="20"/>
        </w:rPr>
        <w:t>нз</w:t>
      </w:r>
      <w:r w:rsidR="00FE7208" w:rsidRPr="00F16F9B">
        <w:rPr>
          <w:rFonts w:ascii="Times New Roman" w:hAnsi="Times New Roman" w:cs="Times New Roman"/>
          <w:color w:val="000009"/>
          <w:spacing w:val="-1"/>
          <w:sz w:val="20"/>
          <w:szCs w:val="20"/>
        </w:rPr>
        <w:t>и</w:t>
      </w:r>
      <w:r w:rsidR="00FE7208" w:rsidRPr="00F16F9B">
        <w:rPr>
          <w:rFonts w:ascii="Times New Roman" w:hAnsi="Times New Roman" w:cs="Times New Roman"/>
          <w:color w:val="000009"/>
          <w:spacing w:val="1"/>
          <w:sz w:val="20"/>
          <w:szCs w:val="20"/>
        </w:rPr>
        <w:t>и</w:t>
      </w:r>
      <w:r w:rsidR="00FE7208" w:rsidRPr="00F16F9B">
        <w:rPr>
          <w:rFonts w:ascii="Times New Roman" w:hAnsi="Times New Roman" w:cs="Times New Roman"/>
          <w:color w:val="000009"/>
          <w:sz w:val="20"/>
          <w:szCs w:val="20"/>
        </w:rPr>
        <w:t>.</w:t>
      </w:r>
    </w:p>
    <w:p w14:paraId="1FC669BE" w14:textId="6349439F" w:rsidR="00C90E0F" w:rsidRPr="00FD2F3F" w:rsidRDefault="00C90E0F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1</w:t>
      </w:r>
      <w:r w:rsidR="00645FB8" w:rsidRPr="00FD2F3F">
        <w:rPr>
          <w:rFonts w:ascii="Times New Roman" w:hAnsi="Times New Roman" w:cs="Times New Roman"/>
          <w:sz w:val="20"/>
          <w:szCs w:val="20"/>
        </w:rPr>
        <w:t>0</w:t>
      </w:r>
      <w:r w:rsidRPr="0067202F">
        <w:rPr>
          <w:rFonts w:ascii="Times New Roman" w:hAnsi="Times New Roman" w:cs="Times New Roman"/>
          <w:sz w:val="20"/>
          <w:szCs w:val="20"/>
        </w:rPr>
        <w:t xml:space="preserve">.2. Все неурегулированные споры и разногласия </w:t>
      </w:r>
      <w:r w:rsidR="00FE7208" w:rsidRPr="00FD2F3F">
        <w:rPr>
          <w:rFonts w:ascii="Times New Roman" w:hAnsi="Times New Roman" w:cs="Times New Roman"/>
          <w:sz w:val="20"/>
          <w:szCs w:val="20"/>
        </w:rPr>
        <w:t xml:space="preserve">не будут устранены путем переговоров и в претензионном порядке, </w:t>
      </w:r>
      <w:r w:rsidR="00FA4F75" w:rsidRPr="00FD2F3F">
        <w:rPr>
          <w:rFonts w:ascii="Times New Roman" w:hAnsi="Times New Roman" w:cs="Times New Roman"/>
          <w:sz w:val="20"/>
          <w:szCs w:val="20"/>
        </w:rPr>
        <w:t xml:space="preserve">они </w:t>
      </w:r>
      <w:r w:rsidRPr="00FD2F3F">
        <w:rPr>
          <w:rFonts w:ascii="Times New Roman" w:hAnsi="Times New Roman" w:cs="Times New Roman"/>
          <w:sz w:val="20"/>
          <w:szCs w:val="20"/>
        </w:rPr>
        <w:t xml:space="preserve">подлежат разрешению в судебном порядке в </w:t>
      </w:r>
      <w:r w:rsidR="00645FB8" w:rsidRPr="008F640F">
        <w:rPr>
          <w:rFonts w:ascii="Times New Roman" w:hAnsi="Times New Roman" w:cs="Times New Roman"/>
          <w:sz w:val="20"/>
          <w:szCs w:val="20"/>
        </w:rPr>
        <w:t>специализированном межрайонном экономическом суде г. Алматы</w:t>
      </w:r>
      <w:r w:rsidRPr="00FD2F3F">
        <w:rPr>
          <w:rFonts w:ascii="Times New Roman" w:hAnsi="Times New Roman" w:cs="Times New Roman"/>
          <w:sz w:val="20"/>
          <w:szCs w:val="20"/>
        </w:rPr>
        <w:t xml:space="preserve"> в соответствии с законодательством Р</w:t>
      </w:r>
      <w:r w:rsidR="00645FB8" w:rsidRPr="00FD2F3F">
        <w:rPr>
          <w:rFonts w:ascii="Times New Roman" w:hAnsi="Times New Roman" w:cs="Times New Roman"/>
          <w:sz w:val="20"/>
          <w:szCs w:val="20"/>
        </w:rPr>
        <w:t>К</w:t>
      </w:r>
      <w:r w:rsidRPr="00FD2F3F">
        <w:rPr>
          <w:rFonts w:ascii="Times New Roman" w:hAnsi="Times New Roman" w:cs="Times New Roman"/>
          <w:sz w:val="20"/>
          <w:szCs w:val="20"/>
        </w:rPr>
        <w:t>.</w:t>
      </w:r>
    </w:p>
    <w:p w14:paraId="626C99DB" w14:textId="4E051A7B" w:rsidR="00C90E0F" w:rsidRPr="00FD2F3F" w:rsidRDefault="00C90E0F" w:rsidP="00335C4C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</w:p>
    <w:p w14:paraId="7B5743C4" w14:textId="5FC741E9" w:rsidR="00C90E0F" w:rsidRPr="00FD2F3F" w:rsidRDefault="00C90E0F" w:rsidP="00F83CEB">
      <w:pPr>
        <w:pStyle w:val="ac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2F3F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645FB8" w:rsidRPr="00FD2F3F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D2F3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F83CEB" w:rsidRPr="00FD2F3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b/>
          <w:bCs/>
          <w:sz w:val="20"/>
          <w:szCs w:val="20"/>
        </w:rPr>
        <w:t>СРОК ДЕЙСТВИЯ ДОГОВОРА И УСЛОВИЯ ЕГО ИЗМЕНЕНИЯ И РАСТОРЖЕНИЯ</w:t>
      </w:r>
    </w:p>
    <w:p w14:paraId="2D495B17" w14:textId="77777777" w:rsidR="00F83CEB" w:rsidRPr="00FD2F3F" w:rsidRDefault="00F83CEB" w:rsidP="00F83CEB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</w:p>
    <w:p w14:paraId="5DCFB4E8" w14:textId="3E617338" w:rsidR="00C90E0F" w:rsidRPr="00FD2F3F" w:rsidRDefault="00C90E0F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1</w:t>
      </w:r>
      <w:r w:rsidR="00645FB8" w:rsidRPr="00FD2F3F">
        <w:rPr>
          <w:rFonts w:ascii="Times New Roman" w:hAnsi="Times New Roman" w:cs="Times New Roman"/>
          <w:sz w:val="20"/>
          <w:szCs w:val="20"/>
        </w:rPr>
        <w:t>1</w:t>
      </w:r>
      <w:r w:rsidRPr="00FD2F3F">
        <w:rPr>
          <w:rFonts w:ascii="Times New Roman" w:hAnsi="Times New Roman" w:cs="Times New Roman"/>
          <w:sz w:val="20"/>
          <w:szCs w:val="20"/>
        </w:rPr>
        <w:t xml:space="preserve">.1. </w:t>
      </w:r>
      <w:r w:rsidR="00645FB8" w:rsidRPr="00FD2F3F">
        <w:rPr>
          <w:rFonts w:ascii="Times New Roman" w:hAnsi="Times New Roman" w:cs="Times New Roman"/>
          <w:sz w:val="20"/>
          <w:szCs w:val="20"/>
        </w:rPr>
        <w:t>Договор вступает в силу с момента его подписания и действует в течение 1 (одного) года. Договор автоматически пролонгируется на каждый последующий год в случае, если ни одна из сторон письменно не известит другую сторону о своем намерении расторгнуть Договор за один месяц до окончания срока его действия.</w:t>
      </w:r>
      <w:r w:rsidRPr="00FD2F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447CAE" w14:textId="7E3001FD" w:rsidR="004A029D" w:rsidRPr="00FD2F3F" w:rsidRDefault="004A029D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11.2.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3B8E015D" w14:textId="2034E545" w:rsidR="004A029D" w:rsidRPr="00FD2F3F" w:rsidRDefault="004A029D" w:rsidP="008A48F1">
      <w:pPr>
        <w:pStyle w:val="ac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11.3.</w:t>
      </w:r>
      <w:r w:rsidRPr="00FD2F3F">
        <w:rPr>
          <w:rFonts w:ascii="Times New Roman" w:hAnsi="Times New Roman" w:cs="Times New Roman"/>
          <w:sz w:val="20"/>
          <w:szCs w:val="20"/>
        </w:rPr>
        <w:tab/>
        <w:t>Стороны могут прекратить действие Договора по обоюдному согласию, подписав письменное соглашение о расторжении Договора.</w:t>
      </w:r>
    </w:p>
    <w:p w14:paraId="59B02696" w14:textId="4CE93686" w:rsidR="00C90E0F" w:rsidRPr="00FD2F3F" w:rsidRDefault="00DB01DF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1</w:t>
      </w:r>
      <w:r w:rsidR="00645FB8" w:rsidRPr="00FD2F3F">
        <w:rPr>
          <w:rFonts w:ascii="Times New Roman" w:hAnsi="Times New Roman" w:cs="Times New Roman"/>
          <w:sz w:val="20"/>
          <w:szCs w:val="20"/>
        </w:rPr>
        <w:t>1</w:t>
      </w:r>
      <w:r w:rsidRPr="00FD2F3F">
        <w:rPr>
          <w:rFonts w:ascii="Times New Roman" w:hAnsi="Times New Roman" w:cs="Times New Roman"/>
          <w:sz w:val="20"/>
          <w:szCs w:val="20"/>
        </w:rPr>
        <w:t>.</w:t>
      </w:r>
      <w:r w:rsidR="004A029D" w:rsidRPr="00FD2F3F">
        <w:rPr>
          <w:rFonts w:ascii="Times New Roman" w:hAnsi="Times New Roman" w:cs="Times New Roman"/>
          <w:sz w:val="20"/>
          <w:szCs w:val="20"/>
        </w:rPr>
        <w:t>4</w:t>
      </w:r>
      <w:r w:rsidRPr="00FD2F3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C90E0F" w:rsidRPr="00FD2F3F">
        <w:rPr>
          <w:rFonts w:ascii="Times New Roman" w:hAnsi="Times New Roman" w:cs="Times New Roman"/>
          <w:sz w:val="20"/>
          <w:szCs w:val="20"/>
        </w:rPr>
        <w:t xml:space="preserve"> вправе</w:t>
      </w:r>
      <w:proofErr w:type="gramEnd"/>
      <w:r w:rsidR="00C90E0F" w:rsidRPr="00FD2F3F">
        <w:rPr>
          <w:rFonts w:ascii="Times New Roman" w:hAnsi="Times New Roman" w:cs="Times New Roman"/>
          <w:sz w:val="20"/>
          <w:szCs w:val="20"/>
        </w:rPr>
        <w:t xml:space="preserve"> расторгнуть Договор с предварительным уведомлением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3903CA" w:rsidRPr="00FD2F3F">
        <w:rPr>
          <w:rFonts w:ascii="Times New Roman" w:hAnsi="Times New Roman" w:cs="Times New Roman"/>
          <w:sz w:val="20"/>
          <w:szCs w:val="20"/>
        </w:rPr>
        <w:t>а</w:t>
      </w:r>
      <w:r w:rsidR="00C90E0F" w:rsidRPr="00FD2F3F">
        <w:rPr>
          <w:rFonts w:ascii="Times New Roman" w:hAnsi="Times New Roman" w:cs="Times New Roman"/>
          <w:sz w:val="20"/>
          <w:szCs w:val="20"/>
        </w:rPr>
        <w:t xml:space="preserve"> за 30 (тридцать) календарных дней до предполагаемой даты расторжения.</w:t>
      </w:r>
    </w:p>
    <w:p w14:paraId="55C53177" w14:textId="56DCA0E2" w:rsidR="00C90E0F" w:rsidRPr="00FD2F3F" w:rsidRDefault="00C90E0F" w:rsidP="008A48F1">
      <w:pPr>
        <w:pStyle w:val="ac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1</w:t>
      </w:r>
      <w:r w:rsidR="00645FB8" w:rsidRPr="00FD2F3F">
        <w:rPr>
          <w:rFonts w:ascii="Times New Roman" w:hAnsi="Times New Roman" w:cs="Times New Roman"/>
          <w:sz w:val="20"/>
          <w:szCs w:val="20"/>
        </w:rPr>
        <w:t>1</w:t>
      </w:r>
      <w:r w:rsidRPr="00FD2F3F">
        <w:rPr>
          <w:rFonts w:ascii="Times New Roman" w:hAnsi="Times New Roman" w:cs="Times New Roman"/>
          <w:sz w:val="20"/>
          <w:szCs w:val="20"/>
        </w:rPr>
        <w:t>.</w:t>
      </w:r>
      <w:r w:rsidR="004A029D" w:rsidRPr="00FD2F3F">
        <w:rPr>
          <w:rFonts w:ascii="Times New Roman" w:hAnsi="Times New Roman" w:cs="Times New Roman"/>
          <w:sz w:val="20"/>
          <w:szCs w:val="20"/>
        </w:rPr>
        <w:t>5</w:t>
      </w:r>
      <w:r w:rsidRPr="00FD2F3F">
        <w:rPr>
          <w:rFonts w:ascii="Times New Roman" w:hAnsi="Times New Roman" w:cs="Times New Roman"/>
          <w:sz w:val="20"/>
          <w:szCs w:val="20"/>
        </w:rPr>
        <w:t xml:space="preserve">.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 вправе в одностороннем порядке расторгнуть настоящий Договор без указания причин. Договор считается расторгнутым в день объявления о расторжении либо при направлении уведомления в день, указанный в уведомлении. Стороны договорились, что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Pr="00FD2F3F">
        <w:rPr>
          <w:rFonts w:ascii="Times New Roman" w:hAnsi="Times New Roman" w:cs="Times New Roman"/>
          <w:sz w:val="20"/>
          <w:szCs w:val="20"/>
        </w:rPr>
        <w:t xml:space="preserve"> информирует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3903CA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 xml:space="preserve"> о расторжении Договора посредством любого вида информирования, а именно: размещения уведомления на сайте, в личном кабинете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3903CA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 xml:space="preserve"> системы бронирования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3903CA" w:rsidRPr="00FD2F3F">
        <w:rPr>
          <w:rFonts w:ascii="Times New Roman" w:hAnsi="Times New Roman" w:cs="Times New Roman"/>
          <w:sz w:val="20"/>
          <w:szCs w:val="20"/>
        </w:rPr>
        <w:t>а</w:t>
      </w:r>
      <w:r w:rsidRPr="00FD2F3F">
        <w:rPr>
          <w:rFonts w:ascii="Times New Roman" w:hAnsi="Times New Roman" w:cs="Times New Roman"/>
          <w:sz w:val="20"/>
          <w:szCs w:val="20"/>
        </w:rPr>
        <w:t xml:space="preserve">, по электронной почте и др. Обязательства по подтвержденным заказам сохраняются у Сторон до полного их исполнения. </w:t>
      </w:r>
    </w:p>
    <w:p w14:paraId="3D37D872" w14:textId="77777777" w:rsidR="00457811" w:rsidRPr="00FD2F3F" w:rsidRDefault="00457811" w:rsidP="00335C4C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</w:p>
    <w:p w14:paraId="231B2294" w14:textId="25D552CE" w:rsidR="008E610A" w:rsidRDefault="00457811" w:rsidP="00457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b/>
          <w:bCs/>
          <w:kern w:val="0"/>
          <w:sz w:val="20"/>
          <w:szCs w:val="20"/>
        </w:rPr>
        <w:t>1</w:t>
      </w:r>
      <w:r w:rsidR="00645FB8" w:rsidRPr="00FD2F3F">
        <w:rPr>
          <w:rFonts w:ascii="Times New Roman" w:hAnsi="Times New Roman" w:cs="Times New Roman"/>
          <w:b/>
          <w:bCs/>
          <w:kern w:val="0"/>
          <w:sz w:val="20"/>
          <w:szCs w:val="20"/>
        </w:rPr>
        <w:t>2</w:t>
      </w:r>
      <w:r w:rsidRPr="00FD2F3F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. </w:t>
      </w:r>
      <w:r w:rsidR="008E610A" w:rsidRPr="00FD2F3F">
        <w:rPr>
          <w:rFonts w:ascii="Times New Roman" w:hAnsi="Times New Roman" w:cs="Times New Roman"/>
          <w:b/>
          <w:bCs/>
          <w:kern w:val="0"/>
          <w:sz w:val="20"/>
          <w:szCs w:val="20"/>
        </w:rPr>
        <w:t>ПРОЧИЕ УСЛОВИЯ</w:t>
      </w:r>
    </w:p>
    <w:p w14:paraId="03D680E1" w14:textId="77777777" w:rsidR="004E4640" w:rsidRPr="00FD2F3F" w:rsidRDefault="004E4640" w:rsidP="00457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47FB2AB6" w14:textId="0E887934" w:rsidR="00FA32AA" w:rsidRPr="00FD2F3F" w:rsidRDefault="008A48F1" w:rsidP="008A48F1">
      <w:pPr>
        <w:tabs>
          <w:tab w:val="left" w:pos="405"/>
          <w:tab w:val="left" w:pos="851"/>
        </w:tabs>
        <w:spacing w:after="0" w:line="240" w:lineRule="auto"/>
        <w:ind w:right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A32AA" w:rsidRPr="00FD2F3F">
        <w:rPr>
          <w:rFonts w:ascii="Times New Roman" w:hAnsi="Times New Roman" w:cs="Times New Roman"/>
          <w:sz w:val="20"/>
          <w:szCs w:val="20"/>
        </w:rPr>
        <w:t>1</w:t>
      </w:r>
      <w:r w:rsidR="00645FB8" w:rsidRPr="00FD2F3F">
        <w:rPr>
          <w:rFonts w:ascii="Times New Roman" w:hAnsi="Times New Roman" w:cs="Times New Roman"/>
          <w:sz w:val="20"/>
          <w:szCs w:val="20"/>
        </w:rPr>
        <w:t>2</w:t>
      </w:r>
      <w:r w:rsidR="00FA32AA" w:rsidRPr="00FD2F3F">
        <w:rPr>
          <w:rFonts w:ascii="Times New Roman" w:hAnsi="Times New Roman" w:cs="Times New Roman"/>
          <w:sz w:val="20"/>
          <w:szCs w:val="20"/>
        </w:rPr>
        <w:t>.1.</w:t>
      </w:r>
      <w:r w:rsidR="00FA32AA" w:rsidRPr="00FD2F3F">
        <w:rPr>
          <w:rFonts w:ascii="Times New Roman" w:hAnsi="Times New Roman" w:cs="Times New Roman"/>
          <w:sz w:val="20"/>
          <w:szCs w:val="20"/>
        </w:rPr>
        <w:tab/>
        <w:t xml:space="preserve">Стороны договорились считать переписку по электронной почте, а также любые документы, полученные посредством факсимильной, электронной или иной связи, в том числе с использованием информационно-телекоммуникационной сети «Интернет», через Личный кабинет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FA32AA" w:rsidRPr="00FD2F3F">
        <w:rPr>
          <w:rFonts w:ascii="Times New Roman" w:hAnsi="Times New Roman" w:cs="Times New Roman"/>
          <w:sz w:val="20"/>
          <w:szCs w:val="20"/>
        </w:rPr>
        <w:t>а надлежащим и допустимым доказательством по делу в случае возникновения между Сторонами судебных споров. При этом наличие электронной цифровой подписи на указанных выше документах не является обязательным условием признания таких документов надлежащим и допустимым доказательством по делу.</w:t>
      </w:r>
    </w:p>
    <w:p w14:paraId="40510D41" w14:textId="57DFB535" w:rsidR="00FA32AA" w:rsidRPr="00FD2F3F" w:rsidRDefault="008A48F1" w:rsidP="008A48F1">
      <w:pPr>
        <w:tabs>
          <w:tab w:val="left" w:pos="405"/>
          <w:tab w:val="left" w:pos="851"/>
        </w:tabs>
        <w:spacing w:after="0" w:line="240" w:lineRule="auto"/>
        <w:ind w:right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A32AA" w:rsidRPr="00FD2F3F">
        <w:rPr>
          <w:rFonts w:ascii="Times New Roman" w:hAnsi="Times New Roman" w:cs="Times New Roman"/>
          <w:sz w:val="20"/>
          <w:szCs w:val="20"/>
        </w:rPr>
        <w:t>1</w:t>
      </w:r>
      <w:r w:rsidR="00645FB8" w:rsidRPr="00FD2F3F">
        <w:rPr>
          <w:rFonts w:ascii="Times New Roman" w:hAnsi="Times New Roman" w:cs="Times New Roman"/>
          <w:sz w:val="20"/>
          <w:szCs w:val="20"/>
        </w:rPr>
        <w:t>2</w:t>
      </w:r>
      <w:r w:rsidR="00FA32AA" w:rsidRPr="00FD2F3F">
        <w:rPr>
          <w:rFonts w:ascii="Times New Roman" w:hAnsi="Times New Roman" w:cs="Times New Roman"/>
          <w:sz w:val="20"/>
          <w:szCs w:val="20"/>
        </w:rPr>
        <w:t>.2.</w:t>
      </w:r>
      <w:r w:rsidR="00FA32AA" w:rsidRPr="00FD2F3F">
        <w:rPr>
          <w:rFonts w:ascii="Times New Roman" w:hAnsi="Times New Roman" w:cs="Times New Roman"/>
          <w:sz w:val="20"/>
          <w:szCs w:val="20"/>
        </w:rPr>
        <w:tab/>
        <w:t>Условия Договора, а также коммерческая, технологическая, экономическая или иная информация, полученная сторонами друг от друга в ходе совместной деятельности либо ставшая известной в связи с заключением и исполнением данного Договора, являются конфиденциальными и не подлежат разглашению без согласия другой стороны. Сторона, виновная в нарушении этого условия, возмещает другой стороне все понесенные им в этой связи убытки в полном объеме.</w:t>
      </w:r>
    </w:p>
    <w:p w14:paraId="5CDE5694" w14:textId="039D6B67" w:rsidR="00FA32AA" w:rsidRPr="00FD2F3F" w:rsidRDefault="008A48F1" w:rsidP="008A48F1">
      <w:pPr>
        <w:tabs>
          <w:tab w:val="left" w:pos="405"/>
          <w:tab w:val="left" w:pos="851"/>
        </w:tabs>
        <w:spacing w:after="0" w:line="240" w:lineRule="auto"/>
        <w:ind w:right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A32AA" w:rsidRPr="00FD2F3F">
        <w:rPr>
          <w:rFonts w:ascii="Times New Roman" w:hAnsi="Times New Roman" w:cs="Times New Roman"/>
          <w:sz w:val="20"/>
          <w:szCs w:val="20"/>
        </w:rPr>
        <w:t>1</w:t>
      </w:r>
      <w:r w:rsidR="00645FB8" w:rsidRPr="00FD2F3F">
        <w:rPr>
          <w:rFonts w:ascii="Times New Roman" w:hAnsi="Times New Roman" w:cs="Times New Roman"/>
          <w:sz w:val="20"/>
          <w:szCs w:val="20"/>
        </w:rPr>
        <w:t>2</w:t>
      </w:r>
      <w:r w:rsidR="00FA32AA" w:rsidRPr="00FD2F3F">
        <w:rPr>
          <w:rFonts w:ascii="Times New Roman" w:hAnsi="Times New Roman" w:cs="Times New Roman"/>
          <w:sz w:val="20"/>
          <w:szCs w:val="20"/>
        </w:rPr>
        <w:t>.3.</w:t>
      </w:r>
      <w:r w:rsidR="00FA32AA" w:rsidRPr="00FD2F3F">
        <w:rPr>
          <w:rFonts w:ascii="Times New Roman" w:hAnsi="Times New Roman" w:cs="Times New Roman"/>
          <w:sz w:val="20"/>
          <w:szCs w:val="20"/>
        </w:rPr>
        <w:tab/>
        <w:t xml:space="preserve">Сторонами признаются надлежаще оформленными документы, переданные посредством Личного кабинета </w:t>
      </w:r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FA32AA" w:rsidRPr="00FD2F3F">
        <w:rPr>
          <w:rFonts w:ascii="Times New Roman" w:hAnsi="Times New Roman" w:cs="Times New Roman"/>
          <w:sz w:val="20"/>
          <w:szCs w:val="20"/>
        </w:rPr>
        <w:t>а, факсимильной, электронной и иных средств связи, позволяющей зафиксировать факт отправки и получения документов Сторонами.</w:t>
      </w:r>
    </w:p>
    <w:p w14:paraId="48045754" w14:textId="76F5DB78" w:rsidR="00FA32AA" w:rsidRPr="00FD2F3F" w:rsidRDefault="008A48F1" w:rsidP="008A48F1">
      <w:pPr>
        <w:tabs>
          <w:tab w:val="left" w:pos="405"/>
          <w:tab w:val="left" w:pos="851"/>
        </w:tabs>
        <w:spacing w:after="0" w:line="240" w:lineRule="auto"/>
        <w:ind w:right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A32AA" w:rsidRPr="00FD2F3F">
        <w:rPr>
          <w:rFonts w:ascii="Times New Roman" w:hAnsi="Times New Roman" w:cs="Times New Roman"/>
          <w:sz w:val="20"/>
          <w:szCs w:val="20"/>
        </w:rPr>
        <w:t>1</w:t>
      </w:r>
      <w:r w:rsidR="00645FB8" w:rsidRPr="00FD2F3F">
        <w:rPr>
          <w:rFonts w:ascii="Times New Roman" w:hAnsi="Times New Roman" w:cs="Times New Roman"/>
          <w:sz w:val="20"/>
          <w:szCs w:val="20"/>
        </w:rPr>
        <w:t>2</w:t>
      </w:r>
      <w:r w:rsidR="00FA32AA" w:rsidRPr="00FD2F3F">
        <w:rPr>
          <w:rFonts w:ascii="Times New Roman" w:hAnsi="Times New Roman" w:cs="Times New Roman"/>
          <w:sz w:val="20"/>
          <w:szCs w:val="20"/>
        </w:rPr>
        <w:t>.4.</w:t>
      </w:r>
      <w:r w:rsidR="00FA32AA" w:rsidRPr="00FD2F3F">
        <w:rPr>
          <w:rFonts w:ascii="Times New Roman" w:hAnsi="Times New Roman" w:cs="Times New Roman"/>
          <w:sz w:val="20"/>
          <w:szCs w:val="20"/>
        </w:rPr>
        <w:tab/>
        <w:t>После заключения Договора все предварительные переговоры по нему, переписка, соглашения и протоколы о намерениях по вопросам, так или иначе касающимся Договора, теряют юридическую силу.</w:t>
      </w:r>
    </w:p>
    <w:p w14:paraId="699719F7" w14:textId="73A9E83F" w:rsidR="00FA32AA" w:rsidRPr="00FD2F3F" w:rsidRDefault="008A48F1" w:rsidP="008A48F1">
      <w:pPr>
        <w:tabs>
          <w:tab w:val="left" w:pos="405"/>
          <w:tab w:val="left" w:pos="851"/>
        </w:tabs>
        <w:spacing w:after="0" w:line="240" w:lineRule="auto"/>
        <w:ind w:right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 w:rsidR="00FA32AA" w:rsidRPr="00FD2F3F">
        <w:rPr>
          <w:rFonts w:ascii="Times New Roman" w:hAnsi="Times New Roman" w:cs="Times New Roman"/>
          <w:sz w:val="20"/>
          <w:szCs w:val="20"/>
        </w:rPr>
        <w:t>1</w:t>
      </w:r>
      <w:r w:rsidR="00645FB8" w:rsidRPr="00FD2F3F">
        <w:rPr>
          <w:rFonts w:ascii="Times New Roman" w:hAnsi="Times New Roman" w:cs="Times New Roman"/>
          <w:sz w:val="20"/>
          <w:szCs w:val="20"/>
        </w:rPr>
        <w:t>2</w:t>
      </w:r>
      <w:r w:rsidR="00FA32AA" w:rsidRPr="00FD2F3F">
        <w:rPr>
          <w:rFonts w:ascii="Times New Roman" w:hAnsi="Times New Roman" w:cs="Times New Roman"/>
          <w:sz w:val="20"/>
          <w:szCs w:val="20"/>
        </w:rPr>
        <w:t>.5.</w:t>
      </w:r>
      <w:r w:rsidR="00FA32AA" w:rsidRPr="00FD2F3F">
        <w:rPr>
          <w:rFonts w:ascii="Times New Roman" w:hAnsi="Times New Roman" w:cs="Times New Roman"/>
          <w:sz w:val="20"/>
          <w:szCs w:val="20"/>
        </w:rPr>
        <w:tab/>
        <w:t>Все исправления по тексту Договора имеют юридическую силу только при взаимном их удостоверении представителями сторон в каждом отдельном случае.</w:t>
      </w:r>
    </w:p>
    <w:p w14:paraId="0E09E726" w14:textId="7709957D" w:rsidR="00FA4F75" w:rsidRPr="00FD2F3F" w:rsidRDefault="008A48F1" w:rsidP="00FA32AA">
      <w:pPr>
        <w:tabs>
          <w:tab w:val="left" w:pos="405"/>
        </w:tabs>
        <w:spacing w:after="0" w:line="240" w:lineRule="auto"/>
        <w:ind w:right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A4F75" w:rsidRPr="00FD2F3F">
        <w:rPr>
          <w:rFonts w:ascii="Times New Roman" w:hAnsi="Times New Roman" w:cs="Times New Roman"/>
          <w:sz w:val="20"/>
          <w:szCs w:val="20"/>
        </w:rPr>
        <w:t xml:space="preserve">12.6.  Настоящий Договор с Приложениями, являющимися его неотъемлемой частью, составлен на русском и казахском языках, в двух экземплярах, каждый из которых имеет одинаковую юридическую силу. </w:t>
      </w:r>
      <w:proofErr w:type="gramStart"/>
      <w:r w:rsidR="00FA4F75" w:rsidRPr="00FD2F3F">
        <w:rPr>
          <w:rFonts w:ascii="Times New Roman" w:hAnsi="Times New Roman" w:cs="Times New Roman"/>
          <w:sz w:val="20"/>
          <w:szCs w:val="20"/>
        </w:rPr>
        <w:t>В случае расхождения между текстами,</w:t>
      </w:r>
      <w:proofErr w:type="gramEnd"/>
      <w:r w:rsidR="00FA4F75" w:rsidRPr="00FD2F3F">
        <w:rPr>
          <w:rFonts w:ascii="Times New Roman" w:hAnsi="Times New Roman" w:cs="Times New Roman"/>
          <w:sz w:val="20"/>
          <w:szCs w:val="20"/>
        </w:rPr>
        <w:t xml:space="preserve"> предпочтение отдается русскому варианту текста договора.</w:t>
      </w:r>
    </w:p>
    <w:p w14:paraId="15100E14" w14:textId="68BB940E" w:rsidR="00FA32AA" w:rsidRPr="00FD2F3F" w:rsidRDefault="00FA32AA" w:rsidP="008A48F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1</w:t>
      </w:r>
      <w:r w:rsidR="00645FB8" w:rsidRPr="00FD2F3F">
        <w:rPr>
          <w:rFonts w:ascii="Times New Roman" w:hAnsi="Times New Roman" w:cs="Times New Roman"/>
          <w:sz w:val="20"/>
          <w:szCs w:val="20"/>
        </w:rPr>
        <w:t>2</w:t>
      </w:r>
      <w:r w:rsidRPr="0067202F">
        <w:rPr>
          <w:rFonts w:ascii="Times New Roman" w:hAnsi="Times New Roman" w:cs="Times New Roman"/>
          <w:sz w:val="20"/>
          <w:szCs w:val="20"/>
        </w:rPr>
        <w:t>.</w:t>
      </w:r>
      <w:r w:rsidR="001517AB">
        <w:rPr>
          <w:rFonts w:ascii="Times New Roman" w:hAnsi="Times New Roman" w:cs="Times New Roman"/>
          <w:sz w:val="20"/>
          <w:szCs w:val="20"/>
        </w:rPr>
        <w:t>7</w:t>
      </w:r>
      <w:r w:rsidRPr="0067202F">
        <w:rPr>
          <w:rFonts w:ascii="Times New Roman" w:hAnsi="Times New Roman" w:cs="Times New Roman"/>
          <w:sz w:val="20"/>
          <w:szCs w:val="20"/>
        </w:rPr>
        <w:t>.</w:t>
      </w:r>
      <w:r w:rsidRPr="0067202F">
        <w:rPr>
          <w:rFonts w:ascii="Times New Roman" w:hAnsi="Times New Roman" w:cs="Times New Roman"/>
          <w:sz w:val="20"/>
          <w:szCs w:val="20"/>
        </w:rPr>
        <w:tab/>
        <w:t>Во всем остальном, что не предусмотрено Договором, стороны руководствуются законо</w:t>
      </w:r>
      <w:r w:rsidRPr="00FD2F3F">
        <w:rPr>
          <w:rFonts w:ascii="Times New Roman" w:hAnsi="Times New Roman" w:cs="Times New Roman"/>
          <w:sz w:val="20"/>
          <w:szCs w:val="20"/>
        </w:rPr>
        <w:t xml:space="preserve">дательством </w:t>
      </w:r>
      <w:r w:rsidR="00645FB8" w:rsidRPr="00FD2F3F">
        <w:rPr>
          <w:rFonts w:ascii="Times New Roman" w:hAnsi="Times New Roman" w:cs="Times New Roman"/>
          <w:sz w:val="20"/>
          <w:szCs w:val="20"/>
        </w:rPr>
        <w:t>Республики Казахстан.</w:t>
      </w:r>
    </w:p>
    <w:p w14:paraId="62086426" w14:textId="6153676E" w:rsidR="000A0473" w:rsidRDefault="000A0473" w:rsidP="00FA3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B3DB40" w14:textId="29EEFC7E" w:rsidR="008A48F1" w:rsidRDefault="008A48F1" w:rsidP="00FA3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594A3C" w14:textId="0C81BF2F" w:rsidR="008A48F1" w:rsidRDefault="008A48F1" w:rsidP="00FA3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902A50" w14:textId="77777777" w:rsidR="008A48F1" w:rsidRPr="00FD2F3F" w:rsidRDefault="008A48F1" w:rsidP="00FA3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752600" w14:textId="220FDBAB" w:rsidR="000A0473" w:rsidRPr="00FD2F3F" w:rsidRDefault="000A0473" w:rsidP="00FA3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>Приложения:</w:t>
      </w:r>
    </w:p>
    <w:p w14:paraId="7B8BDD2E" w14:textId="63462DAF" w:rsidR="000A0473" w:rsidRPr="00FD2F3F" w:rsidRDefault="000A0473" w:rsidP="00BB3C5F">
      <w:pPr>
        <w:pStyle w:val="ac"/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t xml:space="preserve">Приложение 1 </w:t>
      </w:r>
      <w:r w:rsidR="007A0457" w:rsidRPr="00FD2F3F">
        <w:rPr>
          <w:rFonts w:ascii="Times New Roman" w:hAnsi="Times New Roman" w:cs="Times New Roman"/>
          <w:sz w:val="20"/>
          <w:szCs w:val="20"/>
        </w:rPr>
        <w:t xml:space="preserve">- Особенности туристского продукта или туристских услуг, о которых </w:t>
      </w:r>
      <w:proofErr w:type="gramStart"/>
      <w:r w:rsidR="00C16EF8" w:rsidRPr="00FD2F3F">
        <w:rPr>
          <w:rFonts w:ascii="Times New Roman" w:hAnsi="Times New Roman" w:cs="Times New Roman"/>
          <w:sz w:val="20"/>
          <w:szCs w:val="20"/>
        </w:rPr>
        <w:t xml:space="preserve">Турагент </w:t>
      </w:r>
      <w:r w:rsidR="007A0457" w:rsidRPr="00FD2F3F">
        <w:rPr>
          <w:rFonts w:ascii="Times New Roman" w:hAnsi="Times New Roman" w:cs="Times New Roman"/>
          <w:sz w:val="20"/>
          <w:szCs w:val="20"/>
        </w:rPr>
        <w:t xml:space="preserve"> обязуется</w:t>
      </w:r>
      <w:proofErr w:type="gramEnd"/>
      <w:r w:rsidR="007A0457" w:rsidRPr="00FD2F3F">
        <w:rPr>
          <w:rFonts w:ascii="Times New Roman" w:hAnsi="Times New Roman" w:cs="Times New Roman"/>
          <w:sz w:val="20"/>
          <w:szCs w:val="20"/>
        </w:rPr>
        <w:t xml:space="preserve"> проинформировать заказчиков</w:t>
      </w:r>
    </w:p>
    <w:p w14:paraId="1B58D926" w14:textId="571AFB9F" w:rsidR="008E610A" w:rsidRDefault="008E610A" w:rsidP="00457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4133F255" w14:textId="77777777" w:rsidR="004E4640" w:rsidRPr="00FD2F3F" w:rsidRDefault="004E4640" w:rsidP="00457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2511BE71" w14:textId="77777777" w:rsidR="008E610A" w:rsidRPr="00FD2F3F" w:rsidRDefault="008E610A" w:rsidP="00457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06CA58E8" w14:textId="165385D1" w:rsidR="00457811" w:rsidRPr="00FD2F3F" w:rsidRDefault="008E610A" w:rsidP="00457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FD2F3F">
        <w:rPr>
          <w:rFonts w:ascii="Times New Roman" w:hAnsi="Times New Roman" w:cs="Times New Roman"/>
          <w:b/>
          <w:bCs/>
          <w:kern w:val="0"/>
          <w:sz w:val="20"/>
          <w:szCs w:val="20"/>
        </w:rPr>
        <w:t>1</w:t>
      </w:r>
      <w:r w:rsidR="001A5472" w:rsidRPr="00FD2F3F">
        <w:rPr>
          <w:rFonts w:ascii="Times New Roman" w:hAnsi="Times New Roman" w:cs="Times New Roman"/>
          <w:b/>
          <w:bCs/>
          <w:kern w:val="0"/>
          <w:sz w:val="20"/>
          <w:szCs w:val="20"/>
        </w:rPr>
        <w:t>3</w:t>
      </w:r>
      <w:r w:rsidRPr="00FD2F3F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. </w:t>
      </w:r>
      <w:r w:rsidR="00457811" w:rsidRPr="00FD2F3F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РЕКВИЗИТЫ </w:t>
      </w:r>
      <w:r w:rsidR="00C16EF8" w:rsidRPr="00FD2F3F">
        <w:rPr>
          <w:rFonts w:ascii="Times New Roman" w:hAnsi="Times New Roman" w:cs="Times New Roman"/>
          <w:b/>
          <w:bCs/>
          <w:kern w:val="0"/>
          <w:sz w:val="20"/>
          <w:szCs w:val="20"/>
        </w:rPr>
        <w:t>ТУРОПЕРАТОР</w:t>
      </w:r>
      <w:r w:rsidR="00457811" w:rsidRPr="00FD2F3F">
        <w:rPr>
          <w:rFonts w:ascii="Times New Roman" w:hAnsi="Times New Roman" w:cs="Times New Roman"/>
          <w:b/>
          <w:bCs/>
          <w:kern w:val="0"/>
          <w:sz w:val="20"/>
          <w:szCs w:val="20"/>
        </w:rPr>
        <w:t>А</w:t>
      </w:r>
    </w:p>
    <w:p w14:paraId="42900A22" w14:textId="77777777" w:rsidR="00457811" w:rsidRPr="00FD2F3F" w:rsidRDefault="00457811" w:rsidP="00457811">
      <w:pPr>
        <w:pStyle w:val="ac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6"/>
        <w:gridCol w:w="4794"/>
      </w:tblGrid>
      <w:tr w:rsidR="001A5472" w:rsidRPr="00FD2F3F" w14:paraId="5B3DE252" w14:textId="77777777" w:rsidTr="00CA253E">
        <w:trPr>
          <w:trHeight w:val="257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8C1AA" w14:textId="1D416457" w:rsidR="001A5472" w:rsidRPr="00FD2F3F" w:rsidRDefault="00C16EF8" w:rsidP="001A5472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2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ТУРОПЕРАТОР</w:t>
            </w:r>
            <w:r w:rsidR="001A5472" w:rsidRPr="00FD2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A7817" w14:textId="70B32708" w:rsidR="001A5472" w:rsidRPr="00FD2F3F" w:rsidRDefault="00C16EF8" w:rsidP="001A5472">
            <w:pPr>
              <w:pStyle w:val="ac"/>
              <w:rPr>
                <w:rFonts w:ascii="Times New Roman" w:hAnsi="Times New Roman" w:cs="Times New Roman"/>
                <w:b/>
                <w:bCs/>
                <w:vanish/>
                <w:sz w:val="20"/>
                <w:szCs w:val="20"/>
              </w:rPr>
            </w:pPr>
            <w:proofErr w:type="gramStart"/>
            <w:r w:rsidRPr="00FD2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ТУРАГЕНТ </w:t>
            </w:r>
            <w:r w:rsidR="001A5472" w:rsidRPr="00FD2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  <w:r w:rsidR="001A5472" w:rsidRPr="00FD2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A5472" w:rsidRPr="00FD2F3F" w14:paraId="7E27F018" w14:textId="77777777" w:rsidTr="00CA253E">
        <w:trPr>
          <w:trHeight w:val="4059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04711" w14:textId="1910861B" w:rsidR="001A5472" w:rsidRPr="0067202F" w:rsidRDefault="001A5472" w:rsidP="001A5472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2F3F">
              <w:rPr>
                <w:rFonts w:ascii="Times New Roman" w:hAnsi="Times New Roman" w:cs="Times New Roman"/>
                <w:iCs/>
                <w:sz w:val="20"/>
                <w:szCs w:val="20"/>
              </w:rPr>
              <w:t>ТОО «</w:t>
            </w:r>
            <w:r w:rsidRPr="00FD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 Тревел</w:t>
            </w:r>
            <w:r w:rsidRPr="00FD2F3F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</w:p>
          <w:p w14:paraId="21534ADE" w14:textId="0B29A3A1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2F3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БИН </w:t>
            </w:r>
            <w:r w:rsidRPr="00FD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241040037149</w:t>
            </w:r>
          </w:p>
          <w:p w14:paraId="44D8623F" w14:textId="77777777" w:rsidR="001A5472" w:rsidRPr="00FD2F3F" w:rsidRDefault="001A5472" w:rsidP="001A5472">
            <w:pPr>
              <w:pStyle w:val="ac"/>
              <w:rPr>
                <w:rFonts w:ascii="Times New Roman" w:eastAsia="TimesNewRomanPS-BoldMT" w:hAnsi="Times New Roman" w:cs="Times New Roman"/>
                <w:sz w:val="20"/>
                <w:szCs w:val="20"/>
                <w:lang w:eastAsia="ru-RU"/>
              </w:rPr>
            </w:pPr>
            <w:r w:rsidRPr="00FD2F3F">
              <w:rPr>
                <w:rFonts w:ascii="Times New Roman" w:hAnsi="Times New Roman" w:cs="Times New Roman"/>
                <w:iCs/>
                <w:sz w:val="20"/>
                <w:szCs w:val="20"/>
              </w:rPr>
              <w:t>ИИК </w:t>
            </w:r>
            <w:r w:rsidRPr="00FD2F3F">
              <w:rPr>
                <w:rFonts w:ascii="Times New Roman" w:eastAsia="TimesNewRomanPS-BoldMT" w:hAnsi="Times New Roman" w:cs="Times New Roman"/>
                <w:sz w:val="20"/>
                <w:szCs w:val="20"/>
                <w:lang w:val="en-US" w:eastAsia="ru-RU"/>
              </w:rPr>
              <w:t>KZ</w:t>
            </w:r>
            <w:r w:rsidRPr="00FD2F3F">
              <w:rPr>
                <w:rFonts w:ascii="Times New Roman" w:eastAsia="TimesNewRomanPS-BoldMT" w:hAnsi="Times New Roman" w:cs="Times New Roman"/>
                <w:sz w:val="20"/>
                <w:szCs w:val="20"/>
                <w:lang w:eastAsia="ru-RU"/>
              </w:rPr>
              <w:t>638562203141822347</w:t>
            </w:r>
          </w:p>
          <w:p w14:paraId="2E36B14B" w14:textId="10AC80DD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D2F3F">
              <w:rPr>
                <w:rFonts w:ascii="Times New Roman" w:hAnsi="Times New Roman" w:cs="Times New Roman"/>
                <w:sz w:val="20"/>
                <w:szCs w:val="20"/>
              </w:rPr>
              <w:t>АО ДБ «ЦентрКредит»</w:t>
            </w:r>
          </w:p>
          <w:p w14:paraId="033C66A3" w14:textId="77777777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2F3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БИК </w:t>
            </w:r>
            <w:r w:rsidRPr="00FD2F3F">
              <w:rPr>
                <w:rFonts w:ascii="Times New Roman" w:hAnsi="Times New Roman" w:cs="Times New Roman"/>
                <w:sz w:val="20"/>
                <w:szCs w:val="20"/>
              </w:rPr>
              <w:t>KCJBKZКX</w:t>
            </w:r>
          </w:p>
          <w:p w14:paraId="3F3A2D44" w14:textId="2957381E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2F3F">
              <w:rPr>
                <w:rFonts w:ascii="Times New Roman" w:hAnsi="Times New Roman" w:cs="Times New Roman"/>
                <w:sz w:val="20"/>
                <w:szCs w:val="20"/>
              </w:rPr>
              <w:t>РК,город</w:t>
            </w:r>
            <w:proofErr w:type="gramEnd"/>
            <w:r w:rsidRPr="00FD2F3F">
              <w:rPr>
                <w:rFonts w:ascii="Times New Roman" w:hAnsi="Times New Roman" w:cs="Times New Roman"/>
                <w:sz w:val="20"/>
                <w:szCs w:val="20"/>
              </w:rPr>
              <w:t xml:space="preserve"> Алматы, Бостандыкский район, Площадь Республики, дом 13, почтовый индекс A05K7T5 </w:t>
            </w:r>
          </w:p>
          <w:p w14:paraId="35E7706F" w14:textId="77777777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2F3F">
              <w:rPr>
                <w:rFonts w:ascii="Times New Roman" w:hAnsi="Times New Roman" w:cs="Times New Roman"/>
                <w:iCs/>
                <w:sz w:val="20"/>
                <w:szCs w:val="20"/>
              </w:rPr>
              <w:t>Тел.: +77773810233</w:t>
            </w:r>
          </w:p>
          <w:p w14:paraId="0AD11DEE" w14:textId="77777777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2F3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+7 727 355 </w:t>
            </w:r>
            <w:proofErr w:type="gramStart"/>
            <w:r w:rsidRPr="00FD2F3F">
              <w:rPr>
                <w:rFonts w:ascii="Times New Roman" w:hAnsi="Times New Roman" w:cs="Times New Roman"/>
                <w:iCs/>
                <w:sz w:val="20"/>
                <w:szCs w:val="20"/>
              </w:rPr>
              <w:t>99-75</w:t>
            </w:r>
            <w:proofErr w:type="gramEnd"/>
          </w:p>
          <w:p w14:paraId="1375F181" w14:textId="77777777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EBEA4A0" w14:textId="77777777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2BE61E5" w14:textId="77777777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D2F3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3CBE6AE1" w14:textId="77777777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D2F3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____________________Литвиненко </w:t>
            </w:r>
            <w:proofErr w:type="gramStart"/>
            <w:r w:rsidRPr="00FD2F3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Н.В.</w:t>
            </w:r>
            <w:proofErr w:type="gramEnd"/>
            <w:r w:rsidRPr="00FD2F3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                  </w:t>
            </w:r>
          </w:p>
          <w:p w14:paraId="701707A9" w14:textId="77777777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2F3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м.п.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DDB00" w14:textId="3EAF594E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2F3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ТОО </w:t>
            </w: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</w:rPr>
                <w:id w:val="-805155119"/>
                <w:placeholder>
                  <w:docPart w:val="DefaultPlaceholder_-1854013440"/>
                </w:placeholder>
              </w:sdtPr>
              <w:sdtEndPr>
                <w:rPr>
                  <w:b/>
                  <w:bCs/>
                </w:rPr>
              </w:sdtEndPr>
              <w:sdtContent>
                <w:r w:rsidR="00307401" w:rsidRPr="00FD2F3F">
                  <w:rPr>
                    <w:rFonts w:ascii="Times New Roman" w:hAnsi="Times New Roman" w:cs="Times New Roman"/>
                    <w:b/>
                    <w:bCs/>
                    <w:iCs/>
                    <w:sz w:val="20"/>
                    <w:szCs w:val="20"/>
                  </w:rPr>
                  <w:t>____________________</w:t>
                </w:r>
              </w:sdtContent>
            </w:sdt>
            <w:r w:rsidRPr="00FD2F3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     </w:t>
            </w:r>
          </w:p>
          <w:p w14:paraId="63176B89" w14:textId="6E24913A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2F3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Адрес: </w:t>
            </w: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</w:rPr>
                <w:id w:val="399025120"/>
                <w:placeholder>
                  <w:docPart w:val="DefaultPlaceholder_-1854013440"/>
                </w:placeholder>
              </w:sdtPr>
              <w:sdtEndPr>
                <w:rPr>
                  <w:b/>
                  <w:bCs/>
                </w:rPr>
              </w:sdtEndPr>
              <w:sdtContent>
                <w:r w:rsidR="00307401" w:rsidRPr="00FD2F3F">
                  <w:rPr>
                    <w:rFonts w:ascii="Times New Roman" w:hAnsi="Times New Roman" w:cs="Times New Roman"/>
                    <w:b/>
                    <w:bCs/>
                    <w:iCs/>
                    <w:sz w:val="20"/>
                    <w:szCs w:val="20"/>
                  </w:rPr>
                  <w:t>____________________</w:t>
                </w:r>
              </w:sdtContent>
            </w:sdt>
          </w:p>
          <w:p w14:paraId="14854D20" w14:textId="3DA9FFB4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2F3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БИН </w:t>
            </w: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</w:rPr>
                <w:id w:val="2072387911"/>
                <w:placeholder>
                  <w:docPart w:val="DefaultPlaceholder_-1854013440"/>
                </w:placeholder>
              </w:sdtPr>
              <w:sdtEndPr>
                <w:rPr>
                  <w:b/>
                  <w:bCs/>
                </w:rPr>
              </w:sdtEndPr>
              <w:sdtContent>
                <w:r w:rsidR="00307401" w:rsidRPr="00FD2F3F">
                  <w:rPr>
                    <w:rFonts w:ascii="Times New Roman" w:hAnsi="Times New Roman" w:cs="Times New Roman"/>
                    <w:b/>
                    <w:bCs/>
                    <w:iCs/>
                    <w:sz w:val="20"/>
                    <w:szCs w:val="20"/>
                  </w:rPr>
                  <w:t>____________________</w:t>
                </w:r>
              </w:sdtContent>
            </w:sdt>
          </w:p>
          <w:p w14:paraId="58EC7CBF" w14:textId="4AF25774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2F3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ИИК </w:t>
            </w: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</w:rPr>
                <w:id w:val="-1675412709"/>
                <w:placeholder>
                  <w:docPart w:val="DefaultPlaceholder_-1854013440"/>
                </w:placeholder>
              </w:sdtPr>
              <w:sdtEndPr>
                <w:rPr>
                  <w:b/>
                  <w:bCs/>
                </w:rPr>
              </w:sdtEndPr>
              <w:sdtContent>
                <w:r w:rsidR="00307401" w:rsidRPr="00FD2F3F">
                  <w:rPr>
                    <w:rFonts w:ascii="Times New Roman" w:hAnsi="Times New Roman" w:cs="Times New Roman"/>
                    <w:b/>
                    <w:bCs/>
                    <w:iCs/>
                    <w:sz w:val="20"/>
                    <w:szCs w:val="20"/>
                  </w:rPr>
                  <w:t>____________________</w:t>
                </w:r>
              </w:sdtContent>
            </w:sdt>
          </w:p>
          <w:p w14:paraId="037A871A" w14:textId="6256A887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2F3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Банк </w:t>
            </w: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</w:rPr>
                <w:id w:val="1662572209"/>
                <w:placeholder>
                  <w:docPart w:val="DefaultPlaceholder_-1854013440"/>
                </w:placeholder>
              </w:sdtPr>
              <w:sdtEndPr>
                <w:rPr>
                  <w:b/>
                  <w:bCs/>
                </w:rPr>
              </w:sdtEndPr>
              <w:sdtContent>
                <w:r w:rsidR="00307401" w:rsidRPr="00FD2F3F">
                  <w:rPr>
                    <w:rFonts w:ascii="Times New Roman" w:hAnsi="Times New Roman" w:cs="Times New Roman"/>
                    <w:b/>
                    <w:bCs/>
                    <w:iCs/>
                    <w:sz w:val="20"/>
                    <w:szCs w:val="20"/>
                  </w:rPr>
                  <w:t>____________________</w:t>
                </w:r>
              </w:sdtContent>
            </w:sdt>
          </w:p>
          <w:p w14:paraId="0E9DB083" w14:textId="61DB064D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color w:val="201F1E"/>
                <w:sz w:val="20"/>
                <w:szCs w:val="20"/>
                <w:shd w:val="clear" w:color="auto" w:fill="FFFFFF"/>
              </w:rPr>
            </w:pPr>
            <w:r w:rsidRPr="00FD2F3F">
              <w:rPr>
                <w:rFonts w:ascii="Times New Roman" w:hAnsi="Times New Roman" w:cs="Times New Roman"/>
                <w:iCs/>
                <w:sz w:val="20"/>
                <w:szCs w:val="20"/>
              </w:rPr>
              <w:t>БИК</w:t>
            </w:r>
            <w:r w:rsidR="003074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</w:rPr>
                <w:id w:val="1427778237"/>
                <w:placeholder>
                  <w:docPart w:val="DefaultPlaceholder_-1854013440"/>
                </w:placeholder>
              </w:sdtPr>
              <w:sdtEndPr>
                <w:rPr>
                  <w:b/>
                  <w:bCs/>
                </w:rPr>
              </w:sdtEndPr>
              <w:sdtContent>
                <w:r w:rsidR="00307401" w:rsidRPr="00FD2F3F">
                  <w:rPr>
                    <w:rFonts w:ascii="Times New Roman" w:hAnsi="Times New Roman" w:cs="Times New Roman"/>
                    <w:b/>
                    <w:bCs/>
                    <w:iCs/>
                    <w:sz w:val="20"/>
                    <w:szCs w:val="20"/>
                  </w:rPr>
                  <w:t>____________________</w:t>
                </w:r>
              </w:sdtContent>
            </w:sdt>
          </w:p>
          <w:p w14:paraId="528950AE" w14:textId="21625B2C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color w:val="201F1E"/>
                <w:sz w:val="20"/>
                <w:szCs w:val="20"/>
                <w:shd w:val="clear" w:color="auto" w:fill="FFFFFF"/>
              </w:rPr>
            </w:pPr>
            <w:r w:rsidRPr="00FD2F3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Тел.: </w:t>
            </w: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</w:rPr>
                <w:id w:val="-1432350091"/>
                <w:placeholder>
                  <w:docPart w:val="DefaultPlaceholder_-1854013440"/>
                </w:placeholder>
              </w:sdtPr>
              <w:sdtEndPr>
                <w:rPr>
                  <w:b/>
                  <w:bCs/>
                </w:rPr>
              </w:sdtEndPr>
              <w:sdtContent>
                <w:r w:rsidR="00307401" w:rsidRPr="00FD2F3F">
                  <w:rPr>
                    <w:rFonts w:ascii="Times New Roman" w:hAnsi="Times New Roman" w:cs="Times New Roman"/>
                    <w:b/>
                    <w:bCs/>
                    <w:iCs/>
                    <w:sz w:val="20"/>
                    <w:szCs w:val="20"/>
                  </w:rPr>
                  <w:t>____________________</w:t>
                </w:r>
              </w:sdtContent>
            </w:sdt>
          </w:p>
          <w:p w14:paraId="78E8FACD" w14:textId="4EA49E23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2F3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Почта: </w:t>
            </w: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</w:rPr>
                <w:id w:val="950440171"/>
                <w:placeholder>
                  <w:docPart w:val="DefaultPlaceholder_-1854013440"/>
                </w:placeholder>
              </w:sdtPr>
              <w:sdtEndPr>
                <w:rPr>
                  <w:b/>
                  <w:bCs/>
                </w:rPr>
              </w:sdtEndPr>
              <w:sdtContent>
                <w:r w:rsidR="00307401" w:rsidRPr="00FD2F3F">
                  <w:rPr>
                    <w:rFonts w:ascii="Times New Roman" w:hAnsi="Times New Roman" w:cs="Times New Roman"/>
                    <w:b/>
                    <w:bCs/>
                    <w:iCs/>
                    <w:sz w:val="20"/>
                    <w:szCs w:val="20"/>
                  </w:rPr>
                  <w:t>____________________</w:t>
                </w:r>
              </w:sdtContent>
            </w:sdt>
          </w:p>
          <w:p w14:paraId="1CEA7147" w14:textId="77777777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9086C5C" w14:textId="77777777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331EEC6" w14:textId="77777777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6BDEEDA" w14:textId="77777777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2F80E0E3" w14:textId="2068058E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D2F3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______________________ / </w:t>
            </w:r>
            <w:sdt>
              <w:sdtPr>
                <w:rPr>
                  <w:rFonts w:ascii="Times New Roman" w:hAnsi="Times New Roman" w:cs="Times New Roman"/>
                  <w:b/>
                  <w:bCs/>
                  <w:iCs/>
                  <w:sz w:val="20"/>
                  <w:szCs w:val="20"/>
                </w:rPr>
                <w:id w:val="-1554777400"/>
                <w:placeholder>
                  <w:docPart w:val="DefaultPlaceholder_-1854013440"/>
                </w:placeholder>
              </w:sdtPr>
              <w:sdtContent>
                <w:r w:rsidR="00307401" w:rsidRPr="00FD2F3F">
                  <w:rPr>
                    <w:rFonts w:ascii="Times New Roman" w:hAnsi="Times New Roman" w:cs="Times New Roman"/>
                    <w:b/>
                    <w:bCs/>
                    <w:iCs/>
                    <w:sz w:val="20"/>
                    <w:szCs w:val="20"/>
                  </w:rPr>
                  <w:t>____________________</w:t>
                </w:r>
              </w:sdtContent>
            </w:sdt>
            <w:r w:rsidRPr="00FD2F3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                       </w:t>
            </w:r>
          </w:p>
          <w:p w14:paraId="7E402713" w14:textId="77777777" w:rsidR="001A5472" w:rsidRPr="00FD2F3F" w:rsidRDefault="001A5472" w:rsidP="001A5472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2F3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м.п.</w:t>
            </w:r>
          </w:p>
        </w:tc>
      </w:tr>
    </w:tbl>
    <w:p w14:paraId="490DD7A5" w14:textId="639DC5B6" w:rsidR="004075AB" w:rsidRPr="00FD2F3F" w:rsidRDefault="004075AB">
      <w:pPr>
        <w:rPr>
          <w:rFonts w:ascii="Times New Roman" w:hAnsi="Times New Roman" w:cs="Times New Roman"/>
          <w:sz w:val="20"/>
          <w:szCs w:val="20"/>
        </w:rPr>
      </w:pPr>
      <w:r w:rsidRPr="00FD2F3F">
        <w:rPr>
          <w:rFonts w:ascii="Times New Roman" w:hAnsi="Times New Roman" w:cs="Times New Roman"/>
          <w:sz w:val="20"/>
          <w:szCs w:val="20"/>
        </w:rPr>
        <w:br w:type="page"/>
      </w:r>
    </w:p>
    <w:p w14:paraId="201B6796" w14:textId="142F9B41" w:rsidR="001A5472" w:rsidRPr="00FD2F3F" w:rsidRDefault="004075AB" w:rsidP="004075AB">
      <w:pPr>
        <w:pStyle w:val="ac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D2F3F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№1</w:t>
      </w:r>
    </w:p>
    <w:p w14:paraId="36B6C56A" w14:textId="79B6C138" w:rsidR="00C8798B" w:rsidRPr="008F640F" w:rsidRDefault="004075AB" w:rsidP="00BB3C5F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7202F">
        <w:rPr>
          <w:rFonts w:ascii="Times New Roman" w:hAnsi="Times New Roman" w:cs="Times New Roman"/>
          <w:b/>
          <w:sz w:val="20"/>
          <w:szCs w:val="20"/>
        </w:rPr>
        <w:t>к Агентскому договору</w:t>
      </w:r>
      <w:r w:rsidR="001A5472" w:rsidRPr="00FD2F3F">
        <w:rPr>
          <w:rFonts w:ascii="Times New Roman" w:hAnsi="Times New Roman" w:cs="Times New Roman"/>
          <w:b/>
          <w:bCs/>
          <w:sz w:val="20"/>
          <w:szCs w:val="20"/>
        </w:rPr>
        <w:t xml:space="preserve"> № </w:t>
      </w: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941876957"/>
          <w:placeholder>
            <w:docPart w:val="DefaultPlaceholder_-1854013440"/>
          </w:placeholder>
        </w:sdtPr>
        <w:sdtContent>
          <w:r w:rsidR="001A5472" w:rsidRPr="00FD2F3F">
            <w:rPr>
              <w:rFonts w:ascii="Times New Roman" w:hAnsi="Times New Roman" w:cs="Times New Roman"/>
              <w:b/>
              <w:bCs/>
              <w:sz w:val="20"/>
              <w:szCs w:val="20"/>
            </w:rPr>
            <w:t>__</w:t>
          </w:r>
        </w:sdtContent>
      </w:sdt>
      <w:r w:rsidR="001A5472" w:rsidRPr="008F640F">
        <w:rPr>
          <w:rFonts w:ascii="Times New Roman" w:hAnsi="Times New Roman" w:cs="Times New Roman"/>
          <w:b/>
          <w:sz w:val="20"/>
          <w:szCs w:val="20"/>
        </w:rPr>
        <w:t xml:space="preserve"> от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432130569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="001A5472" w:rsidRPr="00FD2F3F">
            <w:rPr>
              <w:rFonts w:ascii="Times New Roman" w:hAnsi="Times New Roman" w:cs="Times New Roman"/>
              <w:b/>
              <w:bCs/>
              <w:sz w:val="20"/>
              <w:szCs w:val="20"/>
            </w:rPr>
            <w:t>_____</w:t>
          </w:r>
        </w:sdtContent>
      </w:sdt>
      <w:r w:rsidR="001A5472" w:rsidRPr="00FD2F3F">
        <w:rPr>
          <w:rFonts w:ascii="Times New Roman" w:hAnsi="Times New Roman" w:cs="Times New Roman"/>
          <w:b/>
          <w:bCs/>
          <w:sz w:val="20"/>
          <w:szCs w:val="20"/>
        </w:rPr>
        <w:t>г.</w:t>
      </w:r>
    </w:p>
    <w:p w14:paraId="6C681817" w14:textId="350D8E5B" w:rsidR="004075AB" w:rsidRPr="008F640F" w:rsidRDefault="004075AB" w:rsidP="004075AB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0234BBE" w14:textId="77777777" w:rsidR="001A5472" w:rsidRPr="00FD2F3F" w:rsidRDefault="001A5472" w:rsidP="00BB3C5F">
      <w:pPr>
        <w:pStyle w:val="ac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D4862D" w14:textId="23ED5E69" w:rsidR="00A942F1" w:rsidRPr="00FD2F3F" w:rsidRDefault="00A942F1" w:rsidP="00A942F1">
      <w:pPr>
        <w:pStyle w:val="ac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2F3F">
        <w:rPr>
          <w:rFonts w:ascii="Times New Roman" w:hAnsi="Times New Roman" w:cs="Times New Roman"/>
          <w:b/>
          <w:bCs/>
          <w:sz w:val="20"/>
          <w:szCs w:val="20"/>
        </w:rPr>
        <w:t>Особенности</w:t>
      </w:r>
      <w:r w:rsidRPr="00FD2F3F">
        <w:rPr>
          <w:rFonts w:ascii="Times New Roman" w:hAnsi="Times New Roman" w:cs="Times New Roman"/>
          <w:sz w:val="20"/>
          <w:szCs w:val="20"/>
        </w:rPr>
        <w:t xml:space="preserve"> </w:t>
      </w:r>
      <w:r w:rsidRPr="00FD2F3F">
        <w:rPr>
          <w:rFonts w:ascii="Times New Roman" w:hAnsi="Times New Roman" w:cs="Times New Roman"/>
          <w:b/>
          <w:bCs/>
          <w:sz w:val="20"/>
          <w:szCs w:val="20"/>
        </w:rPr>
        <w:t xml:space="preserve">туристского продукта или туристских услуг, о которых </w:t>
      </w:r>
      <w:proofErr w:type="gramStart"/>
      <w:r w:rsidR="00C16EF8" w:rsidRPr="00FD2F3F">
        <w:rPr>
          <w:rFonts w:ascii="Times New Roman" w:hAnsi="Times New Roman" w:cs="Times New Roman"/>
          <w:b/>
          <w:bCs/>
          <w:sz w:val="20"/>
          <w:szCs w:val="20"/>
        </w:rPr>
        <w:t xml:space="preserve">Турагент </w:t>
      </w:r>
      <w:r w:rsidRPr="00FD2F3F">
        <w:rPr>
          <w:rFonts w:ascii="Times New Roman" w:hAnsi="Times New Roman" w:cs="Times New Roman"/>
          <w:b/>
          <w:bCs/>
          <w:sz w:val="20"/>
          <w:szCs w:val="20"/>
        </w:rPr>
        <w:t xml:space="preserve"> обязуется</w:t>
      </w:r>
      <w:proofErr w:type="gramEnd"/>
      <w:r w:rsidRPr="00FD2F3F">
        <w:rPr>
          <w:rFonts w:ascii="Times New Roman" w:hAnsi="Times New Roman" w:cs="Times New Roman"/>
          <w:b/>
          <w:bCs/>
          <w:sz w:val="20"/>
          <w:szCs w:val="20"/>
        </w:rPr>
        <w:t xml:space="preserve"> проинформировать заказчиков</w:t>
      </w:r>
    </w:p>
    <w:p w14:paraId="08C73511" w14:textId="77777777" w:rsidR="00CC58FF" w:rsidRPr="00FD2F3F" w:rsidRDefault="00CC58FF" w:rsidP="00A942F1">
      <w:pPr>
        <w:pStyle w:val="ac"/>
        <w:ind w:firstLine="426"/>
        <w:jc w:val="center"/>
        <w:rPr>
          <w:rFonts w:ascii="Times New Roman" w:hAnsi="Times New Roman" w:cs="Times New Roman"/>
          <w:sz w:val="20"/>
          <w:szCs w:val="20"/>
        </w:rPr>
      </w:pPr>
    </w:p>
    <w:p w14:paraId="717DF1AE" w14:textId="71178356" w:rsidR="00A942F1" w:rsidRPr="00FD2F3F" w:rsidRDefault="00A942F1" w:rsidP="00A942F1">
      <w:pPr>
        <w:pStyle w:val="ac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hAnsi="Times New Roman" w:cs="Times New Roman"/>
          <w:sz w:val="20"/>
          <w:szCs w:val="20"/>
        </w:rPr>
        <w:t>О потребительских свойствах туристского продукта или туристских услуг, о программе пребывания, маршруте и об условиях путешествия, включая информацию о средствах размещения, об условиях проживания (месте нахождения средства размещения, его категории) и питания в стране (месте) временного пребывания, услугах по перевозке туриста, о наличии экскурсовода (гида), гида-переводчика, инструктора-проводника, а также о дополнительных услугах;</w:t>
      </w:r>
    </w:p>
    <w:p w14:paraId="06FBC372" w14:textId="2D02D494" w:rsidR="00A942F1" w:rsidRPr="00FD2F3F" w:rsidRDefault="00A942F1" w:rsidP="00A942F1">
      <w:pPr>
        <w:pStyle w:val="ac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hAnsi="Times New Roman" w:cs="Times New Roman"/>
          <w:sz w:val="20"/>
          <w:szCs w:val="20"/>
        </w:rPr>
        <w:t>Об условиях выдачи туристу и (или) иному заказчику документа о бронировании и получении места в гостинице или ином средстве размещения (ваучера); о том, что продолжительность туристского продукта (сроки поездки) определяются в днях, а стоимость проживания рассчитывается исходя из количества ночей и оплаты за полные</w:t>
      </w:r>
      <w:r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</w:t>
      </w:r>
      <w:r w:rsidRPr="00FD2F3F">
        <w:rPr>
          <w:rFonts w:ascii="Times New Roman" w:hAnsi="Times New Roman" w:cs="Times New Roman"/>
          <w:sz w:val="20"/>
          <w:szCs w:val="20"/>
        </w:rPr>
        <w:t>сутки (независимо от времени заселения в отель/выезда из отеля по любым причинам); о том, что рядом со средством размещения могут проходить дороги, располагаться магазины, вестись работы и т.д;</w:t>
      </w:r>
    </w:p>
    <w:p w14:paraId="6C76578F" w14:textId="4350AEBB" w:rsidR="00A942F1" w:rsidRPr="00FD2F3F" w:rsidRDefault="00A942F1" w:rsidP="00A942F1">
      <w:pPr>
        <w:pStyle w:val="ac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hAnsi="Times New Roman" w:cs="Times New Roman"/>
          <w:sz w:val="20"/>
          <w:szCs w:val="20"/>
        </w:rPr>
        <w:t>Об условиях оплаты и аннуляции бронирования туристского продукта или туристских услуг, условиях изменения и расторжения договора реализации туристского продукта и/или туристкой услуги;</w:t>
      </w:r>
    </w:p>
    <w:p w14:paraId="357F7FF3" w14:textId="7E9FCFF5" w:rsidR="00A942F1" w:rsidRPr="00FD2F3F" w:rsidRDefault="00567D97" w:rsidP="00A942F1">
      <w:pPr>
        <w:pStyle w:val="ac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hAnsi="Times New Roman" w:cs="Times New Roman"/>
          <w:sz w:val="20"/>
          <w:szCs w:val="20"/>
        </w:rPr>
        <w:t>О</w:t>
      </w:r>
      <w:r w:rsidR="00A942F1" w:rsidRPr="00FD2F3F">
        <w:rPr>
          <w:rFonts w:ascii="Times New Roman" w:hAnsi="Times New Roman" w:cs="Times New Roman"/>
          <w:sz w:val="20"/>
          <w:szCs w:val="20"/>
        </w:rPr>
        <w:t>б условиях договоров перевозки, которые туристы заключают с авиакомпанией или с другим перевозчиком, об условиях выдачи туристу и (или) иному заказчику перевозочного документа (билета, в том числе электронного, содержащего сведения о перевозках), а также об условиях возврата и обмена билетов;</w:t>
      </w:r>
    </w:p>
    <w:p w14:paraId="2F83253C" w14:textId="644BA966" w:rsidR="00A942F1" w:rsidRPr="00FD2F3F" w:rsidRDefault="00567D97" w:rsidP="00A942F1">
      <w:pPr>
        <w:pStyle w:val="ac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hAnsi="Times New Roman" w:cs="Times New Roman"/>
          <w:sz w:val="20"/>
          <w:szCs w:val="20"/>
        </w:rPr>
        <w:t>О</w:t>
      </w:r>
      <w:r w:rsidR="00A942F1" w:rsidRPr="00FD2F3F">
        <w:rPr>
          <w:rFonts w:ascii="Times New Roman" w:hAnsi="Times New Roman" w:cs="Times New Roman"/>
          <w:sz w:val="20"/>
          <w:szCs w:val="20"/>
        </w:rPr>
        <w:t xml:space="preserve"> заключении в пользу туриста договора добровольного страхования, об условиях договоров страхования и правил, действующих в страховых компаниях; о страховщике и правилах добровольного страхования, информация о которых размещена на официальном сайте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A942F1" w:rsidRPr="00FD2F3F">
        <w:rPr>
          <w:rFonts w:ascii="Times New Roman" w:hAnsi="Times New Roman" w:cs="Times New Roman"/>
          <w:sz w:val="20"/>
          <w:szCs w:val="20"/>
        </w:rPr>
        <w:t>а; об организациях, осуществляющих оказание медицинской помощи и порядке обращения туриста при наступлении страхового случая, а также в случаях</w:t>
      </w:r>
      <w:r w:rsidR="00A942F1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</w:t>
      </w:r>
      <w:r w:rsidR="00A942F1" w:rsidRPr="00FD2F3F">
        <w:rPr>
          <w:rFonts w:ascii="Times New Roman" w:hAnsi="Times New Roman" w:cs="Times New Roman"/>
          <w:sz w:val="20"/>
          <w:szCs w:val="20"/>
        </w:rPr>
        <w:t>необходимости оказания экстренной помощи; о том,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турист, а расходы на возвращение тела (останков) несут лица, заинтересованные в возвращении тела (останков);</w:t>
      </w:r>
    </w:p>
    <w:p w14:paraId="36743495" w14:textId="57E19CD9" w:rsidR="00A942F1" w:rsidRPr="00FD2F3F" w:rsidRDefault="00567D97" w:rsidP="00A942F1">
      <w:pPr>
        <w:pStyle w:val="ac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hAnsi="Times New Roman" w:cs="Times New Roman"/>
          <w:sz w:val="20"/>
          <w:szCs w:val="20"/>
        </w:rPr>
        <w:t>О</w:t>
      </w:r>
      <w:r w:rsidR="00A942F1" w:rsidRPr="00FD2F3F">
        <w:rPr>
          <w:rFonts w:ascii="Times New Roman" w:hAnsi="Times New Roman" w:cs="Times New Roman"/>
          <w:sz w:val="20"/>
          <w:szCs w:val="20"/>
        </w:rPr>
        <w:t xml:space="preserve"> возможности добровольно застраховать риски несения расходов, возникающих вследствие отмены поездки за границу или изменения сроков пребывания за границей, а также об иных видах страхования рисков, связанных с совершением путешествия и не покрываемых финансовым обеспечением ответственности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A942F1" w:rsidRPr="00FD2F3F">
        <w:rPr>
          <w:rFonts w:ascii="Times New Roman" w:hAnsi="Times New Roman" w:cs="Times New Roman"/>
          <w:sz w:val="20"/>
          <w:szCs w:val="20"/>
        </w:rPr>
        <w:t xml:space="preserve">а, в том числе, в связи с ненадлежащим исполнением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A942F1" w:rsidRPr="00FD2F3F">
        <w:rPr>
          <w:rFonts w:ascii="Times New Roman" w:hAnsi="Times New Roman" w:cs="Times New Roman"/>
          <w:sz w:val="20"/>
          <w:szCs w:val="20"/>
        </w:rPr>
        <w:t>ом обязательств по договору о реализации туристского продукта;</w:t>
      </w:r>
    </w:p>
    <w:p w14:paraId="5D6E4BBE" w14:textId="0BF5FCCC" w:rsidR="00A942F1" w:rsidRPr="00FD2F3F" w:rsidRDefault="00567D97" w:rsidP="00A942F1">
      <w:pPr>
        <w:pStyle w:val="ac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hAnsi="Times New Roman" w:cs="Times New Roman"/>
          <w:sz w:val="20"/>
          <w:szCs w:val="20"/>
        </w:rPr>
        <w:t>О</w:t>
      </w:r>
      <w:r w:rsidR="00A942F1" w:rsidRPr="00FD2F3F">
        <w:rPr>
          <w:rFonts w:ascii="Times New Roman" w:hAnsi="Times New Roman" w:cs="Times New Roman"/>
          <w:sz w:val="20"/>
          <w:szCs w:val="20"/>
        </w:rPr>
        <w:t xml:space="preserve"> недопустимости самовольного изменения туристом программы путешествия;</w:t>
      </w:r>
    </w:p>
    <w:p w14:paraId="6EFE7D66" w14:textId="054B153D" w:rsidR="00A942F1" w:rsidRPr="00FD2F3F" w:rsidRDefault="00567D97" w:rsidP="00A942F1">
      <w:pPr>
        <w:pStyle w:val="ac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hAnsi="Times New Roman" w:cs="Times New Roman"/>
          <w:sz w:val="20"/>
          <w:szCs w:val="20"/>
        </w:rPr>
        <w:t>О</w:t>
      </w:r>
      <w:r w:rsidR="00A942F1" w:rsidRPr="00FD2F3F">
        <w:rPr>
          <w:rFonts w:ascii="Times New Roman" w:hAnsi="Times New Roman" w:cs="Times New Roman"/>
          <w:sz w:val="20"/>
          <w:szCs w:val="20"/>
        </w:rPr>
        <w:t xml:space="preserve">б обязанности соблюдать законы и местные обычаи страны пребывания, правила проживания и поведения в отелях и иные рекомендации и указания администрации отеля, принимающей компании или представителя </w:t>
      </w:r>
      <w:r w:rsidR="00C16EF8" w:rsidRPr="00FD2F3F">
        <w:rPr>
          <w:rFonts w:ascii="Times New Roman" w:hAnsi="Times New Roman" w:cs="Times New Roman"/>
          <w:sz w:val="20"/>
          <w:szCs w:val="20"/>
        </w:rPr>
        <w:t>Туроператор</w:t>
      </w:r>
      <w:r w:rsidR="00A942F1" w:rsidRPr="00FD2F3F">
        <w:rPr>
          <w:rFonts w:ascii="Times New Roman" w:hAnsi="Times New Roman" w:cs="Times New Roman"/>
          <w:sz w:val="20"/>
          <w:szCs w:val="20"/>
        </w:rPr>
        <w:t>а в стране пребывания; о том, что ущерб, нанесенный туристом или иным заказчиком гостинице, ресторану, музею, автотранспортному или другому предприятию, которое его обслуживает, должен быть</w:t>
      </w:r>
      <w:r w:rsidR="00A942F1" w:rsidRPr="00FD2F3F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</w:t>
      </w:r>
      <w:r w:rsidR="00A942F1" w:rsidRPr="00FD2F3F">
        <w:rPr>
          <w:rFonts w:ascii="Times New Roman" w:hAnsi="Times New Roman" w:cs="Times New Roman"/>
          <w:sz w:val="20"/>
          <w:szCs w:val="20"/>
        </w:rPr>
        <w:t>возмещен туристом или иным заказчиком на месте;</w:t>
      </w:r>
    </w:p>
    <w:p w14:paraId="25AFF222" w14:textId="495DBBAD" w:rsidR="00A942F1" w:rsidRPr="00FD2F3F" w:rsidRDefault="00567D97" w:rsidP="00A942F1">
      <w:pPr>
        <w:pStyle w:val="ac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eastAsia="SymbolMT" w:hAnsi="Times New Roman" w:cs="Times New Roman"/>
          <w:sz w:val="20"/>
          <w:szCs w:val="20"/>
        </w:rPr>
        <w:t>О</w:t>
      </w:r>
      <w:r w:rsidR="00A942F1" w:rsidRPr="00FD2F3F">
        <w:rPr>
          <w:rFonts w:ascii="Times New Roman" w:eastAsia="SymbolMT" w:hAnsi="Times New Roman" w:cs="Times New Roman"/>
          <w:sz w:val="20"/>
          <w:szCs w:val="20"/>
        </w:rPr>
        <w:t xml:space="preserve"> требованиях, предъявляемых к паспортам, в том числе, о необходимом остаточном сроке действия паспорта для получения визы, о том, что посольство (консульство) иностранного государства (страны пребывания, транзита) вправе отказать в выдаче въездной визы любому гражданину без объяснения причин такого отказа, истребовать дополнительные документы или потребовать личного присутствия туриста в консульском учреждении; </w:t>
      </w:r>
    </w:p>
    <w:p w14:paraId="46E1341E" w14:textId="07EE6E05" w:rsidR="00A942F1" w:rsidRPr="00FD2F3F" w:rsidRDefault="00567D97" w:rsidP="00A942F1">
      <w:pPr>
        <w:pStyle w:val="ac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eastAsia="SymbolMT" w:hAnsi="Times New Roman" w:cs="Times New Roman"/>
          <w:sz w:val="20"/>
          <w:szCs w:val="20"/>
        </w:rPr>
        <w:t>О</w:t>
      </w:r>
      <w:r w:rsidR="00A942F1" w:rsidRPr="00FD2F3F">
        <w:rPr>
          <w:rFonts w:ascii="Times New Roman" w:eastAsia="SymbolMT" w:hAnsi="Times New Roman" w:cs="Times New Roman"/>
          <w:sz w:val="20"/>
          <w:szCs w:val="20"/>
        </w:rPr>
        <w:t xml:space="preserve"> правилах выезда с территории Р</w:t>
      </w:r>
      <w:r w:rsidR="001A5472" w:rsidRPr="00FD2F3F">
        <w:rPr>
          <w:rFonts w:ascii="Times New Roman" w:eastAsia="SymbolMT" w:hAnsi="Times New Roman" w:cs="Times New Roman"/>
          <w:sz w:val="20"/>
          <w:szCs w:val="20"/>
        </w:rPr>
        <w:t>К</w:t>
      </w:r>
      <w:r w:rsidR="00A942F1" w:rsidRPr="00FD2F3F">
        <w:rPr>
          <w:rFonts w:ascii="Times New Roman" w:eastAsia="SymbolMT" w:hAnsi="Times New Roman" w:cs="Times New Roman"/>
          <w:sz w:val="20"/>
          <w:szCs w:val="20"/>
        </w:rPr>
        <w:t>/иностранных государств, въезда на территорию Р</w:t>
      </w:r>
      <w:r w:rsidR="001A5472" w:rsidRPr="00FD2F3F">
        <w:rPr>
          <w:rFonts w:ascii="Times New Roman" w:eastAsia="SymbolMT" w:hAnsi="Times New Roman" w:cs="Times New Roman"/>
          <w:sz w:val="20"/>
          <w:szCs w:val="20"/>
        </w:rPr>
        <w:t>К</w:t>
      </w:r>
      <w:r w:rsidR="00A942F1" w:rsidRPr="00FD2F3F">
        <w:rPr>
          <w:rFonts w:ascii="Times New Roman" w:eastAsia="SymbolMT" w:hAnsi="Times New Roman" w:cs="Times New Roman"/>
          <w:sz w:val="20"/>
          <w:szCs w:val="20"/>
        </w:rPr>
        <w:t>/иностранных государств совершеннолетних лиц и несовершеннолетних детей; об особенностях и правилах пограничного/таможенного контроля/режима Р</w:t>
      </w:r>
      <w:r w:rsidR="001A5472" w:rsidRPr="00FD2F3F">
        <w:rPr>
          <w:rFonts w:ascii="Times New Roman" w:eastAsia="SymbolMT" w:hAnsi="Times New Roman" w:cs="Times New Roman"/>
          <w:sz w:val="20"/>
          <w:szCs w:val="20"/>
        </w:rPr>
        <w:t>К</w:t>
      </w:r>
      <w:r w:rsidR="00A942F1" w:rsidRPr="00FD2F3F">
        <w:rPr>
          <w:rFonts w:ascii="Times New Roman" w:eastAsia="SymbolMT" w:hAnsi="Times New Roman" w:cs="Times New Roman"/>
          <w:sz w:val="20"/>
          <w:szCs w:val="20"/>
        </w:rPr>
        <w:t>/иностранных государств; об обязанности соблюдать таможенные и пограничные правила;</w:t>
      </w:r>
    </w:p>
    <w:p w14:paraId="2584190C" w14:textId="30830221" w:rsidR="00A942F1" w:rsidRPr="00FD2F3F" w:rsidRDefault="00567D97" w:rsidP="00A942F1">
      <w:pPr>
        <w:pStyle w:val="ac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eastAsia="SymbolMT" w:hAnsi="Times New Roman" w:cs="Times New Roman"/>
          <w:sz w:val="20"/>
          <w:szCs w:val="20"/>
        </w:rPr>
        <w:t>О</w:t>
      </w:r>
      <w:r w:rsidR="00A942F1" w:rsidRPr="00FD2F3F">
        <w:rPr>
          <w:rFonts w:ascii="Times New Roman" w:eastAsia="SymbolMT" w:hAnsi="Times New Roman" w:cs="Times New Roman"/>
          <w:sz w:val="20"/>
          <w:szCs w:val="20"/>
        </w:rPr>
        <w:t>б обязанности проходить профилактику в соответствии с международными медицинскими требованиями; о том, что турист обязан соблюдать правила личной гигиены и совершать мероприятия по профилактике инфекционных и паразитарных заболеваний;</w:t>
      </w:r>
    </w:p>
    <w:p w14:paraId="2D3ED86B" w14:textId="5EE5CCAC" w:rsidR="00A942F1" w:rsidRPr="00FD2F3F" w:rsidRDefault="00567D97" w:rsidP="00A942F1">
      <w:pPr>
        <w:pStyle w:val="ac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eastAsia="SymbolMT" w:hAnsi="Times New Roman" w:cs="Times New Roman"/>
          <w:sz w:val="20"/>
          <w:szCs w:val="20"/>
        </w:rPr>
        <w:t>О</w:t>
      </w:r>
      <w:r w:rsidR="00A942F1" w:rsidRPr="00FD2F3F">
        <w:rPr>
          <w:rFonts w:ascii="Times New Roman" w:eastAsia="SymbolMT" w:hAnsi="Times New Roman" w:cs="Times New Roman"/>
          <w:sz w:val="20"/>
          <w:szCs w:val="20"/>
        </w:rPr>
        <w:t>б опасностях, с которыми турист может встретиться при совершении путешествия, о правилах соблюдения личной безопасности и сохранности личных вещей, а также предотвращения опасностей на маршруте;</w:t>
      </w:r>
    </w:p>
    <w:p w14:paraId="0A9EEC12" w14:textId="1600DEC1" w:rsidR="00A942F1" w:rsidRPr="00FD2F3F" w:rsidRDefault="00567D97" w:rsidP="00A942F1">
      <w:pPr>
        <w:pStyle w:val="ac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eastAsia="SymbolMT" w:hAnsi="Times New Roman" w:cs="Times New Roman"/>
          <w:sz w:val="20"/>
          <w:szCs w:val="20"/>
        </w:rPr>
        <w:t>О</w:t>
      </w:r>
      <w:r w:rsidR="00A942F1" w:rsidRPr="00FD2F3F">
        <w:rPr>
          <w:rFonts w:ascii="Times New Roman" w:eastAsia="SymbolMT" w:hAnsi="Times New Roman" w:cs="Times New Roman"/>
          <w:sz w:val="20"/>
          <w:szCs w:val="20"/>
        </w:rPr>
        <w:t xml:space="preserve"> том, что в период трансфера, регистрации на/с рейса услуги гида или сопровождающего не оказываются;</w:t>
      </w:r>
    </w:p>
    <w:p w14:paraId="53F6FA2D" w14:textId="0B2CF7BB" w:rsidR="00A942F1" w:rsidRPr="00FD2F3F" w:rsidRDefault="00567D97" w:rsidP="00A942F1">
      <w:pPr>
        <w:pStyle w:val="ac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eastAsia="SymbolMT" w:hAnsi="Times New Roman" w:cs="Times New Roman"/>
          <w:sz w:val="20"/>
          <w:szCs w:val="20"/>
        </w:rPr>
        <w:t>О</w:t>
      </w:r>
      <w:r w:rsidR="00A942F1" w:rsidRPr="00FD2F3F">
        <w:rPr>
          <w:rFonts w:ascii="Times New Roman" w:eastAsia="SymbolMT" w:hAnsi="Times New Roman" w:cs="Times New Roman"/>
          <w:sz w:val="20"/>
          <w:szCs w:val="20"/>
        </w:rPr>
        <w:t xml:space="preserve"> месте нахождения, почтовых адресах и номерах контактных телефонов органов государственной власти Р</w:t>
      </w:r>
      <w:r w:rsidR="00821E20" w:rsidRPr="00FD2F3F">
        <w:rPr>
          <w:rFonts w:ascii="Times New Roman" w:eastAsia="SymbolMT" w:hAnsi="Times New Roman" w:cs="Times New Roman"/>
          <w:sz w:val="20"/>
          <w:szCs w:val="20"/>
        </w:rPr>
        <w:t>К</w:t>
      </w:r>
      <w:r w:rsidR="00A942F1" w:rsidRPr="00FD2F3F">
        <w:rPr>
          <w:rFonts w:ascii="Times New Roman" w:eastAsia="SymbolMT" w:hAnsi="Times New Roman" w:cs="Times New Roman"/>
          <w:sz w:val="20"/>
          <w:szCs w:val="20"/>
        </w:rPr>
        <w:t>, дипломатических представительств и консульских учреждений Р</w:t>
      </w:r>
      <w:r w:rsidR="00821E20" w:rsidRPr="00FD2F3F">
        <w:rPr>
          <w:rFonts w:ascii="Times New Roman" w:eastAsia="SymbolMT" w:hAnsi="Times New Roman" w:cs="Times New Roman"/>
          <w:sz w:val="20"/>
          <w:szCs w:val="20"/>
        </w:rPr>
        <w:t>К</w:t>
      </w:r>
      <w:r w:rsidR="00A942F1" w:rsidRPr="00FD2F3F">
        <w:rPr>
          <w:rFonts w:ascii="Times New Roman" w:eastAsia="SymbolMT" w:hAnsi="Times New Roman" w:cs="Times New Roman"/>
          <w:sz w:val="20"/>
          <w:szCs w:val="20"/>
        </w:rPr>
        <w:t xml:space="preserve">, находящихся в стране (месте) временного </w:t>
      </w:r>
      <w:r w:rsidR="00A942F1" w:rsidRPr="00FD2F3F">
        <w:rPr>
          <w:rFonts w:ascii="Times New Roman" w:hAnsi="Times New Roman" w:cs="Times New Roman"/>
          <w:sz w:val="20"/>
          <w:szCs w:val="20"/>
        </w:rPr>
        <w:t>пребывания;</w:t>
      </w:r>
    </w:p>
    <w:p w14:paraId="05FC7893" w14:textId="50DD63CA" w:rsidR="00A942F1" w:rsidRPr="00FD2F3F" w:rsidRDefault="00567D97" w:rsidP="00A942F1">
      <w:pPr>
        <w:pStyle w:val="ac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hAnsi="Times New Roman" w:cs="Times New Roman"/>
          <w:sz w:val="20"/>
          <w:szCs w:val="20"/>
        </w:rPr>
        <w:t>О</w:t>
      </w:r>
      <w:r w:rsidR="00A942F1" w:rsidRPr="00FD2F3F">
        <w:rPr>
          <w:rFonts w:ascii="Times New Roman" w:hAnsi="Times New Roman" w:cs="Times New Roman"/>
          <w:sz w:val="20"/>
          <w:szCs w:val="20"/>
        </w:rPr>
        <w:t>б адресе (месте пребывания) и номере контактного телефона в стране (месте) временного пребывания руководителя группы несовершеннолетних туристов, выезжающих без сопровождения родителей, усыновителей, опекунов или попечителей;</w:t>
      </w:r>
    </w:p>
    <w:p w14:paraId="38C7B2EC" w14:textId="501AEA1D" w:rsidR="00A942F1" w:rsidRPr="00FD2F3F" w:rsidRDefault="00567D97" w:rsidP="00A942F1">
      <w:pPr>
        <w:pStyle w:val="ac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hAnsi="Times New Roman" w:cs="Times New Roman"/>
          <w:sz w:val="20"/>
          <w:szCs w:val="20"/>
        </w:rPr>
        <w:t>О</w:t>
      </w:r>
      <w:r w:rsidR="00A942F1" w:rsidRPr="00FD2F3F">
        <w:rPr>
          <w:rFonts w:ascii="Times New Roman" w:hAnsi="Times New Roman" w:cs="Times New Roman"/>
          <w:sz w:val="20"/>
          <w:szCs w:val="20"/>
        </w:rPr>
        <w:t xml:space="preserve"> порядке и сроках предъявления туристом и (или) иным заказчиком претензий в случае нарушений условий договора;</w:t>
      </w:r>
    </w:p>
    <w:p w14:paraId="434023D5" w14:textId="48C4620E" w:rsidR="00A942F1" w:rsidRPr="00FD2F3F" w:rsidRDefault="00567D97" w:rsidP="00A942F1">
      <w:pPr>
        <w:pStyle w:val="ac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FD2F3F">
        <w:rPr>
          <w:rFonts w:ascii="Times New Roman" w:hAnsi="Times New Roman" w:cs="Times New Roman"/>
          <w:sz w:val="20"/>
          <w:szCs w:val="20"/>
        </w:rPr>
        <w:lastRenderedPageBreak/>
        <w:t>С</w:t>
      </w:r>
      <w:r w:rsidR="00A942F1" w:rsidRPr="00FD2F3F">
        <w:rPr>
          <w:rFonts w:ascii="Times New Roman" w:hAnsi="Times New Roman" w:cs="Times New Roman"/>
          <w:sz w:val="20"/>
          <w:szCs w:val="20"/>
        </w:rPr>
        <w:t xml:space="preserve"> другой информацией, предусмотренной действующим законодательством </w:t>
      </w:r>
      <w:r w:rsidR="00821E20" w:rsidRPr="00FD2F3F">
        <w:rPr>
          <w:rFonts w:ascii="Times New Roman" w:hAnsi="Times New Roman" w:cs="Times New Roman"/>
          <w:sz w:val="20"/>
          <w:szCs w:val="20"/>
        </w:rPr>
        <w:t>Республики Казахстан</w:t>
      </w:r>
      <w:r w:rsidR="00A942F1" w:rsidRPr="00FD2F3F">
        <w:rPr>
          <w:rFonts w:ascii="Times New Roman" w:hAnsi="Times New Roman" w:cs="Times New Roman"/>
          <w:sz w:val="20"/>
          <w:szCs w:val="20"/>
        </w:rPr>
        <w:t>, регулирующим туристскую деятельность, а также указанной в заявке дополнительной информацией и условиями предоставления и аннулирования услуг, входящих в турпродукт или отдельных услуг.</w:t>
      </w:r>
    </w:p>
    <w:p w14:paraId="2862BB82" w14:textId="522B271B" w:rsidR="00814214" w:rsidRPr="008F640F" w:rsidRDefault="00814214" w:rsidP="00BB3C5F">
      <w:pPr>
        <w:rPr>
          <w:rFonts w:ascii="Times New Roman" w:hAnsi="Times New Roman" w:cs="Times New Roman"/>
          <w:sz w:val="20"/>
          <w:szCs w:val="20"/>
        </w:rPr>
      </w:pPr>
    </w:p>
    <w:p w14:paraId="1F895859" w14:textId="730F1B6E" w:rsidR="00821E20" w:rsidRPr="008F640F" w:rsidRDefault="00821E20" w:rsidP="00BB3C5F">
      <w:pPr>
        <w:rPr>
          <w:rFonts w:ascii="Times New Roman" w:hAnsi="Times New Roman" w:cs="Times New Roman"/>
          <w:sz w:val="20"/>
          <w:szCs w:val="20"/>
        </w:rPr>
      </w:pPr>
    </w:p>
    <w:p w14:paraId="259C47A5" w14:textId="77754201" w:rsidR="00821E20" w:rsidRPr="008F640F" w:rsidRDefault="00821E20" w:rsidP="00BB3C5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00" w:type="dxa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6"/>
        <w:gridCol w:w="4794"/>
      </w:tblGrid>
      <w:tr w:rsidR="00821E20" w:rsidRPr="00FD2F3F" w14:paraId="4892EE37" w14:textId="77777777" w:rsidTr="00821E20">
        <w:trPr>
          <w:trHeight w:val="257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ECA09" w14:textId="2C7A87EC" w:rsidR="00821E20" w:rsidRPr="00FD2F3F" w:rsidRDefault="00C16EF8" w:rsidP="00CA253E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2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ТУРОПЕРАТОР</w:t>
            </w:r>
            <w:r w:rsidR="00821E20" w:rsidRPr="00FD2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9C762" w14:textId="73BD3C80" w:rsidR="00821E20" w:rsidRPr="00FD2F3F" w:rsidRDefault="00C16EF8" w:rsidP="00CA253E">
            <w:pPr>
              <w:pStyle w:val="ac"/>
              <w:rPr>
                <w:rFonts w:ascii="Times New Roman" w:hAnsi="Times New Roman" w:cs="Times New Roman"/>
                <w:b/>
                <w:bCs/>
                <w:vanish/>
                <w:sz w:val="20"/>
                <w:szCs w:val="20"/>
              </w:rPr>
            </w:pPr>
            <w:proofErr w:type="gramStart"/>
            <w:r w:rsidRPr="00FD2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ТУРАГЕНТ </w:t>
            </w:r>
            <w:r w:rsidR="00821E20" w:rsidRPr="00FD2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  <w:r w:rsidR="00821E20" w:rsidRPr="00FD2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B3C5F" w:rsidRPr="00FD2F3F" w14:paraId="04EBDE76" w14:textId="77777777" w:rsidTr="00CA253E">
        <w:trPr>
          <w:trHeight w:val="4059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C927E" w14:textId="77777777" w:rsidR="00BB3C5F" w:rsidRPr="00FD2F3F" w:rsidRDefault="00BB3C5F" w:rsidP="00CA253E">
            <w:pPr>
              <w:pStyle w:val="ac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7D3CC29D" w14:textId="77777777" w:rsidR="00BB3C5F" w:rsidRPr="00FD2F3F" w:rsidRDefault="00BB3C5F" w:rsidP="00CA253E">
            <w:pPr>
              <w:pStyle w:val="ac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D2F3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1F02EEE2" w14:textId="77777777" w:rsidR="00BB3C5F" w:rsidRPr="0067202F" w:rsidRDefault="00BB3C5F" w:rsidP="00CA253E">
            <w:pPr>
              <w:pStyle w:val="ac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4E9312AB" w14:textId="77777777" w:rsidR="00BB3C5F" w:rsidRPr="00FD2F3F" w:rsidRDefault="00BB3C5F" w:rsidP="00CA253E">
            <w:pPr>
              <w:pStyle w:val="ac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7B3FF74B" w14:textId="77777777" w:rsidR="00BB3C5F" w:rsidRPr="00FD2F3F" w:rsidRDefault="00BB3C5F" w:rsidP="00CA253E">
            <w:pPr>
              <w:pStyle w:val="ac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D2F3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____________________Литвиненко </w:t>
            </w:r>
            <w:proofErr w:type="gramStart"/>
            <w:r w:rsidRPr="00FD2F3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Н.В.</w:t>
            </w:r>
            <w:proofErr w:type="gramEnd"/>
            <w:r w:rsidRPr="00FD2F3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                  </w:t>
            </w:r>
          </w:p>
          <w:p w14:paraId="5FFEFBE5" w14:textId="77777777" w:rsidR="00BB3C5F" w:rsidRPr="00FD2F3F" w:rsidRDefault="00BB3C5F" w:rsidP="00BB3C5F">
            <w:pPr>
              <w:pStyle w:val="ac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D2F3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м.п.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25F93" w14:textId="77777777" w:rsidR="00BB3C5F" w:rsidRPr="00FD2F3F" w:rsidRDefault="00BB3C5F" w:rsidP="00CA253E">
            <w:pPr>
              <w:pStyle w:val="ac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5FE96D02" w14:textId="77777777" w:rsidR="00BB3C5F" w:rsidRPr="00FD2F3F" w:rsidRDefault="00BB3C5F" w:rsidP="00CA253E">
            <w:pPr>
              <w:pStyle w:val="ac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1907C111" w14:textId="77777777" w:rsidR="00BB3C5F" w:rsidRPr="00FD2F3F" w:rsidRDefault="00BB3C5F" w:rsidP="00CA253E">
            <w:pPr>
              <w:pStyle w:val="ac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59866CC3" w14:textId="77777777" w:rsidR="00BB3C5F" w:rsidRPr="00FD2F3F" w:rsidRDefault="00BB3C5F" w:rsidP="00CA253E">
            <w:pPr>
              <w:pStyle w:val="ac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1507488A" w14:textId="45E0454D" w:rsidR="00BB3C5F" w:rsidRPr="00FD2F3F" w:rsidRDefault="00BB3C5F" w:rsidP="00CA253E">
            <w:pPr>
              <w:pStyle w:val="ac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D2F3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______________________ /</w:t>
            </w:r>
            <w:sdt>
              <w:sdtPr>
                <w:rPr>
                  <w:rFonts w:ascii="Times New Roman" w:hAnsi="Times New Roman" w:cs="Times New Roman"/>
                  <w:b/>
                  <w:bCs/>
                  <w:iCs/>
                  <w:sz w:val="20"/>
                  <w:szCs w:val="20"/>
                </w:rPr>
                <w:id w:val="-1885406652"/>
                <w:placeholder>
                  <w:docPart w:val="DefaultPlaceholder_-1854013440"/>
                </w:placeholder>
              </w:sdtPr>
              <w:sdtContent>
                <w:r w:rsidR="00307401" w:rsidRPr="00FD2F3F">
                  <w:rPr>
                    <w:rFonts w:ascii="Times New Roman" w:hAnsi="Times New Roman" w:cs="Times New Roman"/>
                    <w:b/>
                    <w:bCs/>
                    <w:iCs/>
                    <w:sz w:val="20"/>
                    <w:szCs w:val="20"/>
                  </w:rPr>
                  <w:t>____________________</w:t>
                </w:r>
              </w:sdtContent>
            </w:sdt>
          </w:p>
          <w:p w14:paraId="5376857D" w14:textId="77777777" w:rsidR="00BB3C5F" w:rsidRPr="00FD2F3F" w:rsidRDefault="00BB3C5F" w:rsidP="00BB3C5F">
            <w:pPr>
              <w:pStyle w:val="ac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D2F3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м.п.</w:t>
            </w:r>
          </w:p>
        </w:tc>
      </w:tr>
    </w:tbl>
    <w:p w14:paraId="687221FD" w14:textId="77777777" w:rsidR="00821E20" w:rsidRPr="00FD2F3F" w:rsidRDefault="00821E20" w:rsidP="00BB3C5F">
      <w:pPr>
        <w:rPr>
          <w:rFonts w:ascii="Times New Roman" w:hAnsi="Times New Roman" w:cs="Times New Roman"/>
          <w:sz w:val="20"/>
          <w:szCs w:val="20"/>
        </w:rPr>
      </w:pPr>
    </w:p>
    <w:sectPr w:rsidR="00821E20" w:rsidRPr="00FD2F3F" w:rsidSect="00E52974">
      <w:footerReference w:type="default" r:id="rId8"/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9F46" w14:textId="77777777" w:rsidR="00DF5AB2" w:rsidRDefault="00DF5AB2" w:rsidP="00E745E8">
      <w:pPr>
        <w:spacing w:after="0" w:line="240" w:lineRule="auto"/>
      </w:pPr>
      <w:r>
        <w:separator/>
      </w:r>
    </w:p>
  </w:endnote>
  <w:endnote w:type="continuationSeparator" w:id="0">
    <w:p w14:paraId="2FC310BE" w14:textId="77777777" w:rsidR="00DF5AB2" w:rsidRDefault="00DF5AB2" w:rsidP="00E7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9013287"/>
      <w:docPartObj>
        <w:docPartGallery w:val="Page Numbers (Bottom of Page)"/>
        <w:docPartUnique/>
      </w:docPartObj>
    </w:sdtPr>
    <w:sdtContent>
      <w:p w14:paraId="1BFAF7F1" w14:textId="4419FB82" w:rsidR="00E745E8" w:rsidRDefault="00E745E8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7C291B" w14:textId="77777777" w:rsidR="00E745E8" w:rsidRDefault="00E745E8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A9140" w14:textId="77777777" w:rsidR="00DF5AB2" w:rsidRDefault="00DF5AB2" w:rsidP="00E745E8">
      <w:pPr>
        <w:spacing w:after="0" w:line="240" w:lineRule="auto"/>
      </w:pPr>
      <w:r>
        <w:separator/>
      </w:r>
    </w:p>
  </w:footnote>
  <w:footnote w:type="continuationSeparator" w:id="0">
    <w:p w14:paraId="6B2E06CB" w14:textId="77777777" w:rsidR="00DF5AB2" w:rsidRDefault="00DF5AB2" w:rsidP="00E74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3BA"/>
    <w:multiLevelType w:val="hybridMultilevel"/>
    <w:tmpl w:val="D0C2438C"/>
    <w:lvl w:ilvl="0" w:tplc="5B60038E">
      <w:start w:val="4"/>
      <w:numFmt w:val="decimal"/>
      <w:lvlText w:val="%1."/>
      <w:lvlJc w:val="left"/>
      <w:pPr>
        <w:ind w:left="351" w:firstLine="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947641"/>
    <w:multiLevelType w:val="hybridMultilevel"/>
    <w:tmpl w:val="EA963352"/>
    <w:lvl w:ilvl="0" w:tplc="8FB0F5C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D52FF"/>
    <w:multiLevelType w:val="hybridMultilevel"/>
    <w:tmpl w:val="DB20FB3E"/>
    <w:lvl w:ilvl="0" w:tplc="90FEEDB4">
      <w:start w:val="1"/>
      <w:numFmt w:val="decimal"/>
      <w:lvlText w:val="%1)"/>
      <w:lvlJc w:val="left"/>
      <w:pPr>
        <w:ind w:left="786" w:hanging="360"/>
      </w:pPr>
      <w:rPr>
        <w:rFonts w:eastAsia="SymbolMT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447528"/>
    <w:multiLevelType w:val="hybridMultilevel"/>
    <w:tmpl w:val="48C05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84208"/>
    <w:multiLevelType w:val="hybridMultilevel"/>
    <w:tmpl w:val="2FC02672"/>
    <w:lvl w:ilvl="0" w:tplc="D3C00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1544DC"/>
    <w:multiLevelType w:val="hybridMultilevel"/>
    <w:tmpl w:val="10526354"/>
    <w:lvl w:ilvl="0" w:tplc="835493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5620A1"/>
    <w:multiLevelType w:val="hybridMultilevel"/>
    <w:tmpl w:val="B0A4E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C183F"/>
    <w:multiLevelType w:val="hybridMultilevel"/>
    <w:tmpl w:val="39E2F7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C4C97"/>
    <w:multiLevelType w:val="hybridMultilevel"/>
    <w:tmpl w:val="C7B4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46296"/>
    <w:multiLevelType w:val="singleLevel"/>
    <w:tmpl w:val="7BC0115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C946297"/>
    <w:multiLevelType w:val="singleLevel"/>
    <w:tmpl w:val="79EA85E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8CB7C1B"/>
    <w:multiLevelType w:val="hybridMultilevel"/>
    <w:tmpl w:val="6D8E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152785">
    <w:abstractNumId w:val="3"/>
  </w:num>
  <w:num w:numId="2" w16cid:durableId="1094934512">
    <w:abstractNumId w:val="1"/>
  </w:num>
  <w:num w:numId="3" w16cid:durableId="1606377407">
    <w:abstractNumId w:val="10"/>
  </w:num>
  <w:num w:numId="4" w16cid:durableId="865288308">
    <w:abstractNumId w:val="9"/>
  </w:num>
  <w:num w:numId="5" w16cid:durableId="12925366">
    <w:abstractNumId w:val="8"/>
  </w:num>
  <w:num w:numId="6" w16cid:durableId="720832846">
    <w:abstractNumId w:val="4"/>
  </w:num>
  <w:num w:numId="7" w16cid:durableId="1614437792">
    <w:abstractNumId w:val="11"/>
  </w:num>
  <w:num w:numId="8" w16cid:durableId="970129475">
    <w:abstractNumId w:val="5"/>
  </w:num>
  <w:num w:numId="9" w16cid:durableId="1454442547">
    <w:abstractNumId w:val="6"/>
  </w:num>
  <w:num w:numId="10" w16cid:durableId="596408758">
    <w:abstractNumId w:val="2"/>
  </w:num>
  <w:num w:numId="11" w16cid:durableId="1789809523">
    <w:abstractNumId w:val="0"/>
  </w:num>
  <w:num w:numId="12" w16cid:durableId="1623684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Gg9PYybQCcs83JqyAZ4cIbHC0Mlujqe649pSbgERAPz8EEq5ZmBvolLYCF8mQSwMfwkGq0JmHYEiHvvTqQ33g==" w:salt="KQqEhCnlB2T7vqmi7UvSJ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D1"/>
    <w:rsid w:val="0000135F"/>
    <w:rsid w:val="00002C19"/>
    <w:rsid w:val="000030EF"/>
    <w:rsid w:val="000124CA"/>
    <w:rsid w:val="00015DBB"/>
    <w:rsid w:val="0002028D"/>
    <w:rsid w:val="0002074F"/>
    <w:rsid w:val="000225CF"/>
    <w:rsid w:val="00023CA8"/>
    <w:rsid w:val="000264A4"/>
    <w:rsid w:val="00031759"/>
    <w:rsid w:val="00040F78"/>
    <w:rsid w:val="00043646"/>
    <w:rsid w:val="00044418"/>
    <w:rsid w:val="00045495"/>
    <w:rsid w:val="00045F7E"/>
    <w:rsid w:val="00046456"/>
    <w:rsid w:val="00051D07"/>
    <w:rsid w:val="00054DE9"/>
    <w:rsid w:val="00056763"/>
    <w:rsid w:val="0006209F"/>
    <w:rsid w:val="000624FF"/>
    <w:rsid w:val="00062FDF"/>
    <w:rsid w:val="00072F80"/>
    <w:rsid w:val="00093102"/>
    <w:rsid w:val="00095B2C"/>
    <w:rsid w:val="000A0473"/>
    <w:rsid w:val="000A6FFA"/>
    <w:rsid w:val="000B6A8F"/>
    <w:rsid w:val="000C0F27"/>
    <w:rsid w:val="000C76DA"/>
    <w:rsid w:val="000C7BC5"/>
    <w:rsid w:val="000D208C"/>
    <w:rsid w:val="000D6A96"/>
    <w:rsid w:val="000E27FF"/>
    <w:rsid w:val="000E32C1"/>
    <w:rsid w:val="000E4A34"/>
    <w:rsid w:val="000E77B3"/>
    <w:rsid w:val="000F02AF"/>
    <w:rsid w:val="000F551A"/>
    <w:rsid w:val="000F61E9"/>
    <w:rsid w:val="000F6B57"/>
    <w:rsid w:val="00100C62"/>
    <w:rsid w:val="00110B92"/>
    <w:rsid w:val="0011155C"/>
    <w:rsid w:val="00111BE3"/>
    <w:rsid w:val="00114874"/>
    <w:rsid w:val="0012585A"/>
    <w:rsid w:val="00133049"/>
    <w:rsid w:val="00135A06"/>
    <w:rsid w:val="00136017"/>
    <w:rsid w:val="00136111"/>
    <w:rsid w:val="001373C5"/>
    <w:rsid w:val="00144EF1"/>
    <w:rsid w:val="00145F59"/>
    <w:rsid w:val="00147EBC"/>
    <w:rsid w:val="001517AB"/>
    <w:rsid w:val="001605C5"/>
    <w:rsid w:val="00160704"/>
    <w:rsid w:val="00164E49"/>
    <w:rsid w:val="00164E56"/>
    <w:rsid w:val="001657C9"/>
    <w:rsid w:val="00167EB4"/>
    <w:rsid w:val="00167EBF"/>
    <w:rsid w:val="00180681"/>
    <w:rsid w:val="001809E4"/>
    <w:rsid w:val="00182982"/>
    <w:rsid w:val="001835C0"/>
    <w:rsid w:val="001863E2"/>
    <w:rsid w:val="00193798"/>
    <w:rsid w:val="001A1B1A"/>
    <w:rsid w:val="001A3259"/>
    <w:rsid w:val="001A5472"/>
    <w:rsid w:val="001C01AE"/>
    <w:rsid w:val="001C62D3"/>
    <w:rsid w:val="001D1D34"/>
    <w:rsid w:val="001D5DD6"/>
    <w:rsid w:val="001E66B1"/>
    <w:rsid w:val="001F7E8D"/>
    <w:rsid w:val="002033F7"/>
    <w:rsid w:val="00203E7F"/>
    <w:rsid w:val="002040BC"/>
    <w:rsid w:val="00212CE3"/>
    <w:rsid w:val="002159AD"/>
    <w:rsid w:val="00217636"/>
    <w:rsid w:val="00225923"/>
    <w:rsid w:val="00231C5D"/>
    <w:rsid w:val="00231D59"/>
    <w:rsid w:val="0023658E"/>
    <w:rsid w:val="0024566D"/>
    <w:rsid w:val="002507D1"/>
    <w:rsid w:val="00252656"/>
    <w:rsid w:val="00255306"/>
    <w:rsid w:val="00257CB5"/>
    <w:rsid w:val="00264E0A"/>
    <w:rsid w:val="00265B28"/>
    <w:rsid w:val="00276D94"/>
    <w:rsid w:val="00280889"/>
    <w:rsid w:val="002813F5"/>
    <w:rsid w:val="00282351"/>
    <w:rsid w:val="0029138D"/>
    <w:rsid w:val="00294572"/>
    <w:rsid w:val="00294605"/>
    <w:rsid w:val="002A2BA6"/>
    <w:rsid w:val="002A7202"/>
    <w:rsid w:val="002B0C31"/>
    <w:rsid w:val="002C0018"/>
    <w:rsid w:val="002C63E2"/>
    <w:rsid w:val="002D22F1"/>
    <w:rsid w:val="002D272A"/>
    <w:rsid w:val="002D3C8F"/>
    <w:rsid w:val="002D52D4"/>
    <w:rsid w:val="002D5B64"/>
    <w:rsid w:val="002E0F41"/>
    <w:rsid w:val="002E2F85"/>
    <w:rsid w:val="002E6A5B"/>
    <w:rsid w:val="002F464E"/>
    <w:rsid w:val="00303D7D"/>
    <w:rsid w:val="00307401"/>
    <w:rsid w:val="00310558"/>
    <w:rsid w:val="00311C92"/>
    <w:rsid w:val="00323630"/>
    <w:rsid w:val="00324983"/>
    <w:rsid w:val="00325097"/>
    <w:rsid w:val="00326AFA"/>
    <w:rsid w:val="00326FDA"/>
    <w:rsid w:val="00335401"/>
    <w:rsid w:val="00335473"/>
    <w:rsid w:val="00335930"/>
    <w:rsid w:val="00335C4C"/>
    <w:rsid w:val="003445AF"/>
    <w:rsid w:val="00350705"/>
    <w:rsid w:val="00351731"/>
    <w:rsid w:val="00356D26"/>
    <w:rsid w:val="0036643F"/>
    <w:rsid w:val="003674EB"/>
    <w:rsid w:val="0036792A"/>
    <w:rsid w:val="00384013"/>
    <w:rsid w:val="00385332"/>
    <w:rsid w:val="003903CA"/>
    <w:rsid w:val="00397EE0"/>
    <w:rsid w:val="003A45D0"/>
    <w:rsid w:val="003A4B69"/>
    <w:rsid w:val="003A532B"/>
    <w:rsid w:val="003B2E21"/>
    <w:rsid w:val="003C27BF"/>
    <w:rsid w:val="003C35DD"/>
    <w:rsid w:val="003D352D"/>
    <w:rsid w:val="003D6136"/>
    <w:rsid w:val="003D6B08"/>
    <w:rsid w:val="003E0B07"/>
    <w:rsid w:val="003E4613"/>
    <w:rsid w:val="003E7604"/>
    <w:rsid w:val="003F175A"/>
    <w:rsid w:val="003F1DCF"/>
    <w:rsid w:val="00403D35"/>
    <w:rsid w:val="004075AB"/>
    <w:rsid w:val="00407EC9"/>
    <w:rsid w:val="0041171E"/>
    <w:rsid w:val="004125A6"/>
    <w:rsid w:val="004137B2"/>
    <w:rsid w:val="004168A4"/>
    <w:rsid w:val="004220E6"/>
    <w:rsid w:val="004264EF"/>
    <w:rsid w:val="00426C57"/>
    <w:rsid w:val="004371C6"/>
    <w:rsid w:val="00442872"/>
    <w:rsid w:val="00443528"/>
    <w:rsid w:val="0045101E"/>
    <w:rsid w:val="0045522C"/>
    <w:rsid w:val="0045600C"/>
    <w:rsid w:val="00457811"/>
    <w:rsid w:val="004630D1"/>
    <w:rsid w:val="00466914"/>
    <w:rsid w:val="00473A9B"/>
    <w:rsid w:val="00473C41"/>
    <w:rsid w:val="0047583E"/>
    <w:rsid w:val="00484833"/>
    <w:rsid w:val="00484CAC"/>
    <w:rsid w:val="00486A03"/>
    <w:rsid w:val="004905B2"/>
    <w:rsid w:val="004947B1"/>
    <w:rsid w:val="004949BD"/>
    <w:rsid w:val="004A029D"/>
    <w:rsid w:val="004A3218"/>
    <w:rsid w:val="004A5D22"/>
    <w:rsid w:val="004B0AF6"/>
    <w:rsid w:val="004B2E9F"/>
    <w:rsid w:val="004B7A84"/>
    <w:rsid w:val="004C06D4"/>
    <w:rsid w:val="004C28FB"/>
    <w:rsid w:val="004D1509"/>
    <w:rsid w:val="004D7330"/>
    <w:rsid w:val="004E197C"/>
    <w:rsid w:val="004E4640"/>
    <w:rsid w:val="004F6446"/>
    <w:rsid w:val="004F688D"/>
    <w:rsid w:val="00500C2E"/>
    <w:rsid w:val="005114D7"/>
    <w:rsid w:val="00520F16"/>
    <w:rsid w:val="00521AC3"/>
    <w:rsid w:val="00526B26"/>
    <w:rsid w:val="00532B4B"/>
    <w:rsid w:val="00532FF2"/>
    <w:rsid w:val="00542A33"/>
    <w:rsid w:val="00545A8F"/>
    <w:rsid w:val="005475B9"/>
    <w:rsid w:val="00550049"/>
    <w:rsid w:val="005653F9"/>
    <w:rsid w:val="00567D97"/>
    <w:rsid w:val="00571CDC"/>
    <w:rsid w:val="005720EC"/>
    <w:rsid w:val="00580514"/>
    <w:rsid w:val="00585120"/>
    <w:rsid w:val="00587F5A"/>
    <w:rsid w:val="0059682C"/>
    <w:rsid w:val="005A2C03"/>
    <w:rsid w:val="005B045F"/>
    <w:rsid w:val="005B1207"/>
    <w:rsid w:val="005B24E6"/>
    <w:rsid w:val="005C013C"/>
    <w:rsid w:val="005C08BE"/>
    <w:rsid w:val="005C5755"/>
    <w:rsid w:val="005D449F"/>
    <w:rsid w:val="005D5021"/>
    <w:rsid w:val="005D763E"/>
    <w:rsid w:val="005F0A39"/>
    <w:rsid w:val="005F4268"/>
    <w:rsid w:val="00611788"/>
    <w:rsid w:val="006212E7"/>
    <w:rsid w:val="006229FC"/>
    <w:rsid w:val="006244C6"/>
    <w:rsid w:val="006303C8"/>
    <w:rsid w:val="0063381C"/>
    <w:rsid w:val="0064352C"/>
    <w:rsid w:val="00645FB8"/>
    <w:rsid w:val="00652C41"/>
    <w:rsid w:val="00653D18"/>
    <w:rsid w:val="0067086B"/>
    <w:rsid w:val="0067202F"/>
    <w:rsid w:val="0067337E"/>
    <w:rsid w:val="006804A0"/>
    <w:rsid w:val="00687181"/>
    <w:rsid w:val="00690491"/>
    <w:rsid w:val="00692DAE"/>
    <w:rsid w:val="006A3939"/>
    <w:rsid w:val="006B2779"/>
    <w:rsid w:val="006B3C01"/>
    <w:rsid w:val="006D08FD"/>
    <w:rsid w:val="006D4900"/>
    <w:rsid w:val="006D55CE"/>
    <w:rsid w:val="006D7445"/>
    <w:rsid w:val="006E32BE"/>
    <w:rsid w:val="006E697C"/>
    <w:rsid w:val="006E7DF3"/>
    <w:rsid w:val="006F26EA"/>
    <w:rsid w:val="00703946"/>
    <w:rsid w:val="00705232"/>
    <w:rsid w:val="007223EC"/>
    <w:rsid w:val="00724E85"/>
    <w:rsid w:val="0072553D"/>
    <w:rsid w:val="00727586"/>
    <w:rsid w:val="00733708"/>
    <w:rsid w:val="00735B7E"/>
    <w:rsid w:val="00735CE5"/>
    <w:rsid w:val="00745735"/>
    <w:rsid w:val="00746BF7"/>
    <w:rsid w:val="00753CC0"/>
    <w:rsid w:val="007638D3"/>
    <w:rsid w:val="00764713"/>
    <w:rsid w:val="00764EA0"/>
    <w:rsid w:val="00776A9B"/>
    <w:rsid w:val="00776FBA"/>
    <w:rsid w:val="00777BC6"/>
    <w:rsid w:val="007827DC"/>
    <w:rsid w:val="00784C2B"/>
    <w:rsid w:val="00785252"/>
    <w:rsid w:val="0079067E"/>
    <w:rsid w:val="0079094D"/>
    <w:rsid w:val="0079703F"/>
    <w:rsid w:val="007A0457"/>
    <w:rsid w:val="007A3A32"/>
    <w:rsid w:val="007B54E9"/>
    <w:rsid w:val="007C1C28"/>
    <w:rsid w:val="007C51DD"/>
    <w:rsid w:val="007D0684"/>
    <w:rsid w:val="007D2AB6"/>
    <w:rsid w:val="007D39E9"/>
    <w:rsid w:val="007D7059"/>
    <w:rsid w:val="007E049D"/>
    <w:rsid w:val="007E6808"/>
    <w:rsid w:val="007F4180"/>
    <w:rsid w:val="008001C8"/>
    <w:rsid w:val="0080716C"/>
    <w:rsid w:val="00813EB0"/>
    <w:rsid w:val="00814214"/>
    <w:rsid w:val="0081569E"/>
    <w:rsid w:val="008212FE"/>
    <w:rsid w:val="00821858"/>
    <w:rsid w:val="00821E20"/>
    <w:rsid w:val="0082307D"/>
    <w:rsid w:val="00823174"/>
    <w:rsid w:val="008254A4"/>
    <w:rsid w:val="0083076A"/>
    <w:rsid w:val="00835FE6"/>
    <w:rsid w:val="008407F2"/>
    <w:rsid w:val="00850DDA"/>
    <w:rsid w:val="00852208"/>
    <w:rsid w:val="0085475B"/>
    <w:rsid w:val="008648E7"/>
    <w:rsid w:val="008706CB"/>
    <w:rsid w:val="00870B75"/>
    <w:rsid w:val="00871DA4"/>
    <w:rsid w:val="0087465F"/>
    <w:rsid w:val="008804F7"/>
    <w:rsid w:val="00881F07"/>
    <w:rsid w:val="00882D52"/>
    <w:rsid w:val="0088482C"/>
    <w:rsid w:val="00884F07"/>
    <w:rsid w:val="00885F33"/>
    <w:rsid w:val="00887CA0"/>
    <w:rsid w:val="008900BE"/>
    <w:rsid w:val="008A3CAC"/>
    <w:rsid w:val="008A4808"/>
    <w:rsid w:val="008A48F1"/>
    <w:rsid w:val="008B409F"/>
    <w:rsid w:val="008C10F5"/>
    <w:rsid w:val="008C27DC"/>
    <w:rsid w:val="008C2BC8"/>
    <w:rsid w:val="008D4AB2"/>
    <w:rsid w:val="008D7423"/>
    <w:rsid w:val="008D7435"/>
    <w:rsid w:val="008E11CB"/>
    <w:rsid w:val="008E4195"/>
    <w:rsid w:val="008E4C1E"/>
    <w:rsid w:val="008E610A"/>
    <w:rsid w:val="008F4B0A"/>
    <w:rsid w:val="008F640F"/>
    <w:rsid w:val="008F78E5"/>
    <w:rsid w:val="00900E91"/>
    <w:rsid w:val="00903BC7"/>
    <w:rsid w:val="0090795A"/>
    <w:rsid w:val="0091223D"/>
    <w:rsid w:val="00916CCD"/>
    <w:rsid w:val="00920FC3"/>
    <w:rsid w:val="009245E1"/>
    <w:rsid w:val="009308D0"/>
    <w:rsid w:val="00931384"/>
    <w:rsid w:val="00931694"/>
    <w:rsid w:val="00941894"/>
    <w:rsid w:val="00947B16"/>
    <w:rsid w:val="00950957"/>
    <w:rsid w:val="00961F10"/>
    <w:rsid w:val="009624C4"/>
    <w:rsid w:val="00972E1E"/>
    <w:rsid w:val="0097430A"/>
    <w:rsid w:val="00977409"/>
    <w:rsid w:val="00984380"/>
    <w:rsid w:val="00984CEB"/>
    <w:rsid w:val="009951A6"/>
    <w:rsid w:val="009A0186"/>
    <w:rsid w:val="009A05A3"/>
    <w:rsid w:val="009A1A06"/>
    <w:rsid w:val="009A1CEC"/>
    <w:rsid w:val="009A291B"/>
    <w:rsid w:val="009A6DFA"/>
    <w:rsid w:val="009A772D"/>
    <w:rsid w:val="009B011F"/>
    <w:rsid w:val="009B31BE"/>
    <w:rsid w:val="009B3DA2"/>
    <w:rsid w:val="009C14A5"/>
    <w:rsid w:val="009C268B"/>
    <w:rsid w:val="009C78F1"/>
    <w:rsid w:val="009D07BF"/>
    <w:rsid w:val="009D1862"/>
    <w:rsid w:val="009D3C8B"/>
    <w:rsid w:val="009D6FF3"/>
    <w:rsid w:val="009E26E4"/>
    <w:rsid w:val="009E321E"/>
    <w:rsid w:val="009E576F"/>
    <w:rsid w:val="009E6ED9"/>
    <w:rsid w:val="009E7D7E"/>
    <w:rsid w:val="009F26BB"/>
    <w:rsid w:val="009F31B7"/>
    <w:rsid w:val="009F40A7"/>
    <w:rsid w:val="00A0151C"/>
    <w:rsid w:val="00A02999"/>
    <w:rsid w:val="00A05C9F"/>
    <w:rsid w:val="00A05EF4"/>
    <w:rsid w:val="00A0663E"/>
    <w:rsid w:val="00A07272"/>
    <w:rsid w:val="00A11167"/>
    <w:rsid w:val="00A21B12"/>
    <w:rsid w:val="00A2355D"/>
    <w:rsid w:val="00A24757"/>
    <w:rsid w:val="00A25DA0"/>
    <w:rsid w:val="00A31550"/>
    <w:rsid w:val="00A3446D"/>
    <w:rsid w:val="00A4735C"/>
    <w:rsid w:val="00A54514"/>
    <w:rsid w:val="00A61276"/>
    <w:rsid w:val="00A63C18"/>
    <w:rsid w:val="00A641D6"/>
    <w:rsid w:val="00A65407"/>
    <w:rsid w:val="00A65A4F"/>
    <w:rsid w:val="00A67AD4"/>
    <w:rsid w:val="00A7409E"/>
    <w:rsid w:val="00A7422E"/>
    <w:rsid w:val="00A82ABA"/>
    <w:rsid w:val="00A942F1"/>
    <w:rsid w:val="00A944F3"/>
    <w:rsid w:val="00A97E2F"/>
    <w:rsid w:val="00AA4C07"/>
    <w:rsid w:val="00AA66B5"/>
    <w:rsid w:val="00AB1DEE"/>
    <w:rsid w:val="00AB303E"/>
    <w:rsid w:val="00AC0C3E"/>
    <w:rsid w:val="00AC46FC"/>
    <w:rsid w:val="00AD7333"/>
    <w:rsid w:val="00AE17A8"/>
    <w:rsid w:val="00AE5E19"/>
    <w:rsid w:val="00AE62AF"/>
    <w:rsid w:val="00AF0E56"/>
    <w:rsid w:val="00AF0F1A"/>
    <w:rsid w:val="00B001C6"/>
    <w:rsid w:val="00B03CC1"/>
    <w:rsid w:val="00B04926"/>
    <w:rsid w:val="00B10466"/>
    <w:rsid w:val="00B11245"/>
    <w:rsid w:val="00B14CA3"/>
    <w:rsid w:val="00B16058"/>
    <w:rsid w:val="00B17E46"/>
    <w:rsid w:val="00B2364F"/>
    <w:rsid w:val="00B32AEC"/>
    <w:rsid w:val="00B32FCB"/>
    <w:rsid w:val="00B41064"/>
    <w:rsid w:val="00B41CE0"/>
    <w:rsid w:val="00B45A4C"/>
    <w:rsid w:val="00B46E6F"/>
    <w:rsid w:val="00B50A46"/>
    <w:rsid w:val="00B54572"/>
    <w:rsid w:val="00B56ECE"/>
    <w:rsid w:val="00B61F8B"/>
    <w:rsid w:val="00B6452D"/>
    <w:rsid w:val="00B708FB"/>
    <w:rsid w:val="00B74E88"/>
    <w:rsid w:val="00B76238"/>
    <w:rsid w:val="00B7663A"/>
    <w:rsid w:val="00B85276"/>
    <w:rsid w:val="00B852DB"/>
    <w:rsid w:val="00BA6367"/>
    <w:rsid w:val="00BB2499"/>
    <w:rsid w:val="00BB3C5F"/>
    <w:rsid w:val="00BB4E81"/>
    <w:rsid w:val="00BB5602"/>
    <w:rsid w:val="00BC0FD8"/>
    <w:rsid w:val="00BC476D"/>
    <w:rsid w:val="00BD128E"/>
    <w:rsid w:val="00BD15B2"/>
    <w:rsid w:val="00BF1548"/>
    <w:rsid w:val="00BF2C19"/>
    <w:rsid w:val="00BF3425"/>
    <w:rsid w:val="00C1491C"/>
    <w:rsid w:val="00C16EF8"/>
    <w:rsid w:val="00C202CD"/>
    <w:rsid w:val="00C20B11"/>
    <w:rsid w:val="00C2224B"/>
    <w:rsid w:val="00C320E5"/>
    <w:rsid w:val="00C34F12"/>
    <w:rsid w:val="00C45FF0"/>
    <w:rsid w:val="00C50292"/>
    <w:rsid w:val="00C51ADA"/>
    <w:rsid w:val="00C53E70"/>
    <w:rsid w:val="00C55DB5"/>
    <w:rsid w:val="00C574E9"/>
    <w:rsid w:val="00C6059A"/>
    <w:rsid w:val="00C62CB6"/>
    <w:rsid w:val="00C80805"/>
    <w:rsid w:val="00C8798B"/>
    <w:rsid w:val="00C90E0F"/>
    <w:rsid w:val="00C91EA9"/>
    <w:rsid w:val="00C95899"/>
    <w:rsid w:val="00C95A7B"/>
    <w:rsid w:val="00C96FA4"/>
    <w:rsid w:val="00CA1C0C"/>
    <w:rsid w:val="00CA253E"/>
    <w:rsid w:val="00CB0C1B"/>
    <w:rsid w:val="00CB16B0"/>
    <w:rsid w:val="00CB4B0C"/>
    <w:rsid w:val="00CC2A4D"/>
    <w:rsid w:val="00CC2BF7"/>
    <w:rsid w:val="00CC58FF"/>
    <w:rsid w:val="00CD0845"/>
    <w:rsid w:val="00CD5509"/>
    <w:rsid w:val="00CD658B"/>
    <w:rsid w:val="00CD7B07"/>
    <w:rsid w:val="00CE06E0"/>
    <w:rsid w:val="00CE0CE7"/>
    <w:rsid w:val="00CE475B"/>
    <w:rsid w:val="00CF68B5"/>
    <w:rsid w:val="00D07026"/>
    <w:rsid w:val="00D140FA"/>
    <w:rsid w:val="00D14799"/>
    <w:rsid w:val="00D17C23"/>
    <w:rsid w:val="00D201EB"/>
    <w:rsid w:val="00D205AD"/>
    <w:rsid w:val="00D238C4"/>
    <w:rsid w:val="00D23F97"/>
    <w:rsid w:val="00D26513"/>
    <w:rsid w:val="00D32F88"/>
    <w:rsid w:val="00D33AB7"/>
    <w:rsid w:val="00D34DA1"/>
    <w:rsid w:val="00D35B3F"/>
    <w:rsid w:val="00D42443"/>
    <w:rsid w:val="00D426DD"/>
    <w:rsid w:val="00D427D2"/>
    <w:rsid w:val="00D43E10"/>
    <w:rsid w:val="00D60ABF"/>
    <w:rsid w:val="00D670A9"/>
    <w:rsid w:val="00D74958"/>
    <w:rsid w:val="00D75640"/>
    <w:rsid w:val="00D82C47"/>
    <w:rsid w:val="00D831E1"/>
    <w:rsid w:val="00D92317"/>
    <w:rsid w:val="00D97A21"/>
    <w:rsid w:val="00DA651E"/>
    <w:rsid w:val="00DB01DF"/>
    <w:rsid w:val="00DB04C0"/>
    <w:rsid w:val="00DB4536"/>
    <w:rsid w:val="00DB4BF5"/>
    <w:rsid w:val="00DC1CA2"/>
    <w:rsid w:val="00DD1C65"/>
    <w:rsid w:val="00DE5385"/>
    <w:rsid w:val="00DF5AB2"/>
    <w:rsid w:val="00E01C43"/>
    <w:rsid w:val="00E0440F"/>
    <w:rsid w:val="00E11475"/>
    <w:rsid w:val="00E115D7"/>
    <w:rsid w:val="00E116E0"/>
    <w:rsid w:val="00E126D8"/>
    <w:rsid w:val="00E17DEF"/>
    <w:rsid w:val="00E20217"/>
    <w:rsid w:val="00E2029B"/>
    <w:rsid w:val="00E20A0A"/>
    <w:rsid w:val="00E24399"/>
    <w:rsid w:val="00E27806"/>
    <w:rsid w:val="00E30BB9"/>
    <w:rsid w:val="00E315C5"/>
    <w:rsid w:val="00E333E4"/>
    <w:rsid w:val="00E40366"/>
    <w:rsid w:val="00E41DBA"/>
    <w:rsid w:val="00E4792A"/>
    <w:rsid w:val="00E52974"/>
    <w:rsid w:val="00E608E6"/>
    <w:rsid w:val="00E60DB1"/>
    <w:rsid w:val="00E6226B"/>
    <w:rsid w:val="00E63213"/>
    <w:rsid w:val="00E67E86"/>
    <w:rsid w:val="00E70EA9"/>
    <w:rsid w:val="00E745E8"/>
    <w:rsid w:val="00E807D8"/>
    <w:rsid w:val="00E80F1B"/>
    <w:rsid w:val="00E81FA2"/>
    <w:rsid w:val="00E87EA4"/>
    <w:rsid w:val="00E9262D"/>
    <w:rsid w:val="00E95C67"/>
    <w:rsid w:val="00E96679"/>
    <w:rsid w:val="00E96A03"/>
    <w:rsid w:val="00EA0D56"/>
    <w:rsid w:val="00EA38AC"/>
    <w:rsid w:val="00EA4058"/>
    <w:rsid w:val="00EA6A1E"/>
    <w:rsid w:val="00EA6B41"/>
    <w:rsid w:val="00EB0D54"/>
    <w:rsid w:val="00EB5B4E"/>
    <w:rsid w:val="00EB7F49"/>
    <w:rsid w:val="00EC0F6C"/>
    <w:rsid w:val="00EC332A"/>
    <w:rsid w:val="00EC3DAD"/>
    <w:rsid w:val="00EC7ED2"/>
    <w:rsid w:val="00ED1234"/>
    <w:rsid w:val="00ED2007"/>
    <w:rsid w:val="00ED7E19"/>
    <w:rsid w:val="00EE0920"/>
    <w:rsid w:val="00EE17FA"/>
    <w:rsid w:val="00EE7012"/>
    <w:rsid w:val="00EF68DE"/>
    <w:rsid w:val="00F043E3"/>
    <w:rsid w:val="00F1546C"/>
    <w:rsid w:val="00F16F9B"/>
    <w:rsid w:val="00F207D4"/>
    <w:rsid w:val="00F23563"/>
    <w:rsid w:val="00F23ED9"/>
    <w:rsid w:val="00F24231"/>
    <w:rsid w:val="00F259F1"/>
    <w:rsid w:val="00F32211"/>
    <w:rsid w:val="00F3710F"/>
    <w:rsid w:val="00F37E38"/>
    <w:rsid w:val="00F417BB"/>
    <w:rsid w:val="00F50720"/>
    <w:rsid w:val="00F53665"/>
    <w:rsid w:val="00F56DB4"/>
    <w:rsid w:val="00F61EDF"/>
    <w:rsid w:val="00F6226B"/>
    <w:rsid w:val="00F6334E"/>
    <w:rsid w:val="00F65109"/>
    <w:rsid w:val="00F678C3"/>
    <w:rsid w:val="00F83CEB"/>
    <w:rsid w:val="00F869E3"/>
    <w:rsid w:val="00F91404"/>
    <w:rsid w:val="00F97399"/>
    <w:rsid w:val="00FA060F"/>
    <w:rsid w:val="00FA0DE2"/>
    <w:rsid w:val="00FA12E8"/>
    <w:rsid w:val="00FA20B2"/>
    <w:rsid w:val="00FA2646"/>
    <w:rsid w:val="00FA32AA"/>
    <w:rsid w:val="00FA416D"/>
    <w:rsid w:val="00FA4229"/>
    <w:rsid w:val="00FA4F75"/>
    <w:rsid w:val="00FB3D00"/>
    <w:rsid w:val="00FC2E77"/>
    <w:rsid w:val="00FC753F"/>
    <w:rsid w:val="00FD0259"/>
    <w:rsid w:val="00FD2F3F"/>
    <w:rsid w:val="00FD7644"/>
    <w:rsid w:val="00FE7208"/>
    <w:rsid w:val="00FF07E9"/>
    <w:rsid w:val="00FF0B4B"/>
    <w:rsid w:val="00FF5EF4"/>
    <w:rsid w:val="00FF6549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D792"/>
  <w15:chartTrackingRefBased/>
  <w15:docId w15:val="{652603A1-42CB-4068-8DC4-FACD6FCA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0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0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0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0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0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0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3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3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3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3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30D1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630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30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3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30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30D1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FD7644"/>
    <w:pPr>
      <w:spacing w:after="0" w:line="240" w:lineRule="auto"/>
    </w:pPr>
  </w:style>
  <w:style w:type="character" w:styleId="ad">
    <w:name w:val="Hyperlink"/>
    <w:rsid w:val="00D34DA1"/>
    <w:rPr>
      <w:color w:val="0563C1"/>
      <w:u w:val="single"/>
    </w:rPr>
  </w:style>
  <w:style w:type="character" w:styleId="ae">
    <w:name w:val="annotation reference"/>
    <w:basedOn w:val="a0"/>
    <w:uiPriority w:val="99"/>
    <w:semiHidden/>
    <w:unhideWhenUsed/>
    <w:rsid w:val="0082185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218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218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218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21858"/>
    <w:rPr>
      <w:b/>
      <w:bCs/>
      <w:sz w:val="20"/>
      <w:szCs w:val="20"/>
    </w:rPr>
  </w:style>
  <w:style w:type="character" w:styleId="af3">
    <w:name w:val="Unresolved Mention"/>
    <w:basedOn w:val="a0"/>
    <w:uiPriority w:val="99"/>
    <w:semiHidden/>
    <w:unhideWhenUsed/>
    <w:rsid w:val="004220E6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semiHidden/>
    <w:unhideWhenUsed/>
    <w:rsid w:val="0087465F"/>
    <w:rPr>
      <w:rFonts w:ascii="Times New Roman" w:hAnsi="Times New Roman" w:cs="Times New Roman"/>
      <w:sz w:val="24"/>
      <w:szCs w:val="24"/>
    </w:rPr>
  </w:style>
  <w:style w:type="table" w:styleId="af5">
    <w:name w:val="Table Grid"/>
    <w:basedOn w:val="a1"/>
    <w:uiPriority w:val="39"/>
    <w:rsid w:val="0004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7E049D"/>
    <w:pPr>
      <w:spacing w:after="0" w:line="240" w:lineRule="auto"/>
    </w:pPr>
  </w:style>
  <w:style w:type="paragraph" w:styleId="af7">
    <w:name w:val="header"/>
    <w:basedOn w:val="a"/>
    <w:link w:val="af8"/>
    <w:uiPriority w:val="99"/>
    <w:unhideWhenUsed/>
    <w:rsid w:val="00E74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E745E8"/>
  </w:style>
  <w:style w:type="paragraph" w:styleId="af9">
    <w:name w:val="footer"/>
    <w:basedOn w:val="a"/>
    <w:link w:val="afa"/>
    <w:uiPriority w:val="99"/>
    <w:unhideWhenUsed/>
    <w:rsid w:val="00E74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E745E8"/>
  </w:style>
  <w:style w:type="character" w:styleId="afb">
    <w:name w:val="Placeholder Text"/>
    <w:basedOn w:val="a0"/>
    <w:uiPriority w:val="99"/>
    <w:semiHidden/>
    <w:rsid w:val="003074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F348E7-C637-4456-A497-19F67EB2044B}"/>
      </w:docPartPr>
      <w:docPartBody>
        <w:p w:rsidR="003E41B0" w:rsidRDefault="00B37013">
          <w:r w:rsidRPr="00FB481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13"/>
    <w:rsid w:val="003E41B0"/>
    <w:rsid w:val="00926C44"/>
    <w:rsid w:val="009E2385"/>
    <w:rsid w:val="00B37013"/>
    <w:rsid w:val="00C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701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0B69E-1B91-4AB0-8546-73FCFB8A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11244</Words>
  <Characters>64097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Евдокимов</dc:creator>
  <cp:keywords/>
  <dc:description/>
  <cp:lastModifiedBy>Наталья Гревцева</cp:lastModifiedBy>
  <cp:revision>2</cp:revision>
  <cp:lastPrinted>2025-01-17T13:28:00Z</cp:lastPrinted>
  <dcterms:created xsi:type="dcterms:W3CDTF">2025-09-30T14:30:00Z</dcterms:created>
  <dcterms:modified xsi:type="dcterms:W3CDTF">2025-09-30T14:30:00Z</dcterms:modified>
</cp:coreProperties>
</file>